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F83" w:rsidRPr="00684620" w:rsidRDefault="006A3F83" w:rsidP="006A3F83">
      <w:pPr>
        <w:spacing w:after="40"/>
        <w:jc w:val="center"/>
        <w:rPr>
          <w:rFonts w:ascii="Trebuchet MS" w:hAnsi="Trebuchet MS" w:cs="Arial"/>
          <w:b/>
          <w:sz w:val="22"/>
          <w:szCs w:val="22"/>
        </w:rPr>
      </w:pPr>
      <w:bookmarkStart w:id="0" w:name="OLE_LINK5"/>
      <w:bookmarkStart w:id="1" w:name="OLE_LINK6"/>
      <w:r w:rsidRPr="00684620">
        <w:rPr>
          <w:rFonts w:ascii="Trebuchet MS" w:hAnsi="Trebuchet MS" w:cs="Arial"/>
          <w:b/>
          <w:sz w:val="22"/>
          <w:szCs w:val="22"/>
        </w:rPr>
        <w:t xml:space="preserve">MUNICIPAL CORPORATION, </w:t>
      </w:r>
      <w:r w:rsidR="007349C4">
        <w:rPr>
          <w:rFonts w:ascii="Trebuchet MS" w:hAnsi="Trebuchet MS" w:cs="Arial"/>
          <w:b/>
          <w:sz w:val="22"/>
          <w:szCs w:val="22"/>
        </w:rPr>
        <w:t>BIRGAON</w:t>
      </w:r>
    </w:p>
    <w:p w:rsidR="006A3F83" w:rsidRPr="00684620" w:rsidRDefault="006A3F83" w:rsidP="006A3F83">
      <w:pPr>
        <w:spacing w:after="40"/>
        <w:jc w:val="center"/>
        <w:rPr>
          <w:rFonts w:ascii="Trebuchet MS" w:hAnsi="Trebuchet MS" w:cs="Arial"/>
          <w:b/>
          <w:sz w:val="22"/>
          <w:szCs w:val="22"/>
        </w:rPr>
      </w:pPr>
      <w:r w:rsidRPr="00684620">
        <w:rPr>
          <w:rFonts w:ascii="Trebuchet MS" w:hAnsi="Trebuchet MS" w:cs="Arial"/>
          <w:b/>
          <w:sz w:val="22"/>
          <w:szCs w:val="22"/>
        </w:rPr>
        <w:t xml:space="preserve">OFFICE OF THE COMMISSIONER MUNICIPAL CORPORATION </w:t>
      </w:r>
    </w:p>
    <w:p w:rsidR="006A3F83" w:rsidRDefault="006A3F83" w:rsidP="006A3F83">
      <w:pPr>
        <w:jc w:val="center"/>
        <w:rPr>
          <w:rFonts w:ascii="Trebuchet MS" w:hAnsi="Trebuchet MS" w:cs="Arial"/>
          <w:b/>
          <w:sz w:val="22"/>
          <w:szCs w:val="22"/>
          <w:lang w:val="it-IT"/>
        </w:rPr>
      </w:pPr>
      <w:r w:rsidRPr="00684620">
        <w:rPr>
          <w:rFonts w:ascii="Trebuchet MS" w:hAnsi="Trebuchet MS" w:cs="Arial"/>
          <w:b/>
          <w:sz w:val="22"/>
          <w:szCs w:val="22"/>
          <w:lang w:val="it-IT"/>
        </w:rPr>
        <w:t>e-Procurement Tender Notice</w:t>
      </w:r>
      <w:r w:rsidR="008D7497">
        <w:rPr>
          <w:rFonts w:ascii="Trebuchet MS" w:hAnsi="Trebuchet MS" w:cs="Arial"/>
          <w:b/>
          <w:sz w:val="22"/>
          <w:szCs w:val="22"/>
          <w:lang w:val="it-IT"/>
        </w:rPr>
        <w:t xml:space="preserve"> (2nd)</w:t>
      </w:r>
    </w:p>
    <w:p w:rsidR="006A3F83" w:rsidRDefault="006A3F83" w:rsidP="006A3F83">
      <w:pPr>
        <w:jc w:val="center"/>
        <w:rPr>
          <w:b/>
          <w:bCs/>
          <w:color w:val="0000FF"/>
          <w:u w:val="single"/>
        </w:rPr>
      </w:pPr>
      <w:r w:rsidRPr="00684620">
        <w:rPr>
          <w:rFonts w:ascii="Trebuchet MS" w:hAnsi="Trebuchet MS" w:cs="Arial"/>
          <w:sz w:val="22"/>
          <w:szCs w:val="22"/>
          <w:lang w:val="it-IT"/>
        </w:rPr>
        <w:t>Portal</w:t>
      </w:r>
      <w:r w:rsidRPr="00FF7C45">
        <w:rPr>
          <w:rFonts w:ascii="Trebuchet MS" w:hAnsi="Trebuchet MS" w:cs="Arial"/>
          <w:b/>
          <w:bCs/>
          <w:sz w:val="22"/>
          <w:szCs w:val="22"/>
          <w:lang w:val="it-IT"/>
        </w:rPr>
        <w:t xml:space="preserve">: </w:t>
      </w:r>
      <w:hyperlink r:id="rId7" w:history="1">
        <w:r w:rsidRPr="00D21ACB">
          <w:rPr>
            <w:rStyle w:val="Hyperlink"/>
            <w:b/>
            <w:bCs/>
          </w:rPr>
          <w:t>https://eproc.cgstate.gov.in</w:t>
        </w:r>
      </w:hyperlink>
    </w:p>
    <w:p w:rsidR="006A3F83" w:rsidRPr="00684620" w:rsidRDefault="006A3F83" w:rsidP="006A3F83">
      <w:pPr>
        <w:jc w:val="center"/>
        <w:rPr>
          <w:rFonts w:ascii="Trebuchet MS" w:hAnsi="Trebuchet MS" w:cs="Arial"/>
          <w:sz w:val="22"/>
          <w:szCs w:val="22"/>
          <w:lang w:val="it-IT"/>
        </w:rPr>
      </w:pPr>
    </w:p>
    <w:p w:rsidR="006A3F83" w:rsidRPr="00DE0D38" w:rsidRDefault="006A3F83" w:rsidP="006A3F83">
      <w:pPr>
        <w:rPr>
          <w:rFonts w:ascii="Trebuchet MS" w:hAnsi="Trebuchet MS" w:cs="Arial"/>
          <w:color w:val="FF0000"/>
          <w:sz w:val="22"/>
          <w:szCs w:val="22"/>
        </w:rPr>
      </w:pPr>
      <w:r w:rsidRPr="00684620">
        <w:rPr>
          <w:rFonts w:ascii="Trebuchet MS" w:hAnsi="Trebuchet MS" w:cs="Arial"/>
          <w:b/>
          <w:sz w:val="22"/>
          <w:szCs w:val="22"/>
        </w:rPr>
        <w:t>NIT NO</w:t>
      </w:r>
      <w:r w:rsidR="007871DD">
        <w:rPr>
          <w:rFonts w:ascii="Trebuchet MS" w:hAnsi="Trebuchet MS" w:cs="Arial"/>
          <w:b/>
          <w:sz w:val="22"/>
          <w:szCs w:val="22"/>
        </w:rPr>
        <w:t xml:space="preserve">: </w:t>
      </w:r>
      <w:r w:rsidR="009E3B87">
        <w:rPr>
          <w:rFonts w:ascii="Trebuchet MS" w:hAnsi="Trebuchet MS" w:cs="Arial"/>
          <w:b/>
          <w:sz w:val="22"/>
          <w:szCs w:val="22"/>
        </w:rPr>
        <w:t xml:space="preserve"> </w:t>
      </w:r>
      <w:r w:rsidR="00EE5456">
        <w:rPr>
          <w:rFonts w:ascii="Trebuchet MS" w:hAnsi="Trebuchet MS" w:cs="Arial"/>
          <w:b/>
          <w:sz w:val="22"/>
          <w:szCs w:val="22"/>
        </w:rPr>
        <w:t xml:space="preserve">5505/PWD/MCB/2016 </w:t>
      </w:r>
      <w:r w:rsidR="002865C1">
        <w:rPr>
          <w:rFonts w:ascii="Trebuchet MS" w:hAnsi="Trebuchet MS" w:cs="Arial"/>
          <w:b/>
          <w:sz w:val="22"/>
          <w:szCs w:val="22"/>
        </w:rPr>
        <w:t xml:space="preserve">                                                      </w:t>
      </w:r>
      <w:r>
        <w:rPr>
          <w:rFonts w:ascii="Trebuchet MS" w:hAnsi="Trebuchet MS" w:cs="Arial"/>
          <w:b/>
          <w:sz w:val="22"/>
          <w:szCs w:val="22"/>
        </w:rPr>
        <w:t>Birgaon  DATED</w:t>
      </w:r>
      <w:r w:rsidR="00FE741A">
        <w:rPr>
          <w:rFonts w:ascii="Trebuchet MS" w:hAnsi="Trebuchet MS" w:cs="Arial"/>
          <w:b/>
          <w:sz w:val="22"/>
          <w:szCs w:val="22"/>
        </w:rPr>
        <w:t xml:space="preserve"> </w:t>
      </w:r>
      <w:r w:rsidR="001477D3">
        <w:rPr>
          <w:rFonts w:ascii="Trebuchet MS" w:hAnsi="Trebuchet MS" w:cs="Arial"/>
          <w:b/>
          <w:sz w:val="22"/>
          <w:szCs w:val="22"/>
        </w:rPr>
        <w:t>25/09</w:t>
      </w:r>
      <w:r w:rsidR="009E3B87">
        <w:rPr>
          <w:rFonts w:ascii="Trebuchet MS" w:hAnsi="Trebuchet MS" w:cs="Arial"/>
          <w:b/>
          <w:sz w:val="22"/>
          <w:szCs w:val="22"/>
        </w:rPr>
        <w:t>/201</w:t>
      </w:r>
      <w:r w:rsidR="00EE5456">
        <w:rPr>
          <w:rFonts w:ascii="Trebuchet MS" w:hAnsi="Trebuchet MS" w:cs="Arial"/>
          <w:b/>
          <w:sz w:val="22"/>
          <w:szCs w:val="22"/>
        </w:rPr>
        <w:t>7</w:t>
      </w:r>
    </w:p>
    <w:p w:rsidR="006A3F83" w:rsidRDefault="006A3F83" w:rsidP="006A3F83">
      <w:pPr>
        <w:spacing w:line="300" w:lineRule="atLeast"/>
        <w:jc w:val="both"/>
        <w:rPr>
          <w:rFonts w:ascii="Trebuchet MS" w:hAnsi="Trebuchet MS" w:cs="Arial"/>
          <w:b/>
          <w:sz w:val="22"/>
          <w:szCs w:val="22"/>
        </w:rPr>
      </w:pPr>
      <w:r w:rsidRPr="00684620">
        <w:rPr>
          <w:rFonts w:ascii="Trebuchet MS" w:hAnsi="Trebuchet MS" w:cs="Arial"/>
          <w:sz w:val="22"/>
          <w:szCs w:val="22"/>
        </w:rPr>
        <w:t>Online bids are invited for the following works of works</w:t>
      </w:r>
      <w:r>
        <w:rPr>
          <w:rFonts w:ascii="Trebuchet MS" w:hAnsi="Trebuchet MS" w:cs="Arial"/>
          <w:sz w:val="22"/>
          <w:szCs w:val="22"/>
        </w:rPr>
        <w:t xml:space="preserve"> up to</w:t>
      </w:r>
      <w:r>
        <w:rPr>
          <w:rFonts w:ascii="Trebuchet MS" w:hAnsi="Trebuchet MS" w:cs="Arial"/>
          <w:b/>
          <w:sz w:val="22"/>
          <w:szCs w:val="22"/>
        </w:rPr>
        <w:t xml:space="preserve"> </w:t>
      </w:r>
      <w:r w:rsidR="001477D3">
        <w:rPr>
          <w:rFonts w:ascii="Trebuchet MS" w:hAnsi="Trebuchet MS" w:cs="Arial"/>
          <w:b/>
          <w:color w:val="FF0000"/>
          <w:sz w:val="22"/>
          <w:szCs w:val="22"/>
        </w:rPr>
        <w:t>16.10.2017</w:t>
      </w:r>
      <w:r w:rsidR="00DB63FF">
        <w:rPr>
          <w:rFonts w:ascii="Trebuchet MS" w:hAnsi="Trebuchet MS" w:cs="Arial"/>
          <w:b/>
          <w:color w:val="FF0000"/>
          <w:sz w:val="22"/>
          <w:szCs w:val="22"/>
        </w:rPr>
        <w:t xml:space="preserve"> </w:t>
      </w:r>
      <w:r>
        <w:rPr>
          <w:rFonts w:ascii="Trebuchet MS" w:hAnsi="Trebuchet MS" w:cs="Arial"/>
          <w:b/>
          <w:sz w:val="22"/>
          <w:szCs w:val="22"/>
        </w:rPr>
        <w:t xml:space="preserve"> </w:t>
      </w:r>
      <w:r w:rsidRPr="00684620">
        <w:rPr>
          <w:rFonts w:ascii="Trebuchet MS" w:hAnsi="Trebuchet MS" w:cs="Arial"/>
          <w:b/>
          <w:sz w:val="22"/>
          <w:szCs w:val="22"/>
        </w:rPr>
        <w:t>at 17:30 hours.</w:t>
      </w:r>
    </w:p>
    <w:p w:rsidR="006A3F83" w:rsidRDefault="006A3F83" w:rsidP="006A3F83">
      <w:pPr>
        <w:spacing w:after="40"/>
        <w:ind w:firstLine="720"/>
        <w:jc w:val="both"/>
        <w:rPr>
          <w:rFonts w:ascii="Trebuchet MS" w:hAnsi="Trebuchet MS" w:cs="Arial"/>
          <w:sz w:val="20"/>
          <w:szCs w:val="20"/>
        </w:rPr>
      </w:pPr>
    </w:p>
    <w:tbl>
      <w:tblPr>
        <w:tblW w:w="5393" w:type="pct"/>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908"/>
        <w:gridCol w:w="3027"/>
        <w:gridCol w:w="1117"/>
        <w:gridCol w:w="1220"/>
        <w:gridCol w:w="1318"/>
        <w:gridCol w:w="1349"/>
        <w:gridCol w:w="1342"/>
      </w:tblGrid>
      <w:tr w:rsidR="006A3F83" w:rsidRPr="00C5174A" w:rsidTr="00DE115A">
        <w:trPr>
          <w:trHeight w:val="521"/>
        </w:trPr>
        <w:tc>
          <w:tcPr>
            <w:tcW w:w="289" w:type="pct"/>
            <w:vAlign w:val="center"/>
          </w:tcPr>
          <w:p w:rsidR="006A3F83" w:rsidRPr="00C5174A" w:rsidRDefault="006A3F83" w:rsidP="006A3F83">
            <w:pPr>
              <w:ind w:right="-116"/>
              <w:jc w:val="center"/>
              <w:rPr>
                <w:rFonts w:ascii="Trebuchet MS" w:hAnsi="Trebuchet MS"/>
                <w:b/>
                <w:sz w:val="20"/>
                <w:szCs w:val="20"/>
              </w:rPr>
            </w:pPr>
            <w:r w:rsidRPr="00C5174A">
              <w:rPr>
                <w:rFonts w:ascii="Trebuchet MS" w:hAnsi="Trebuchet MS"/>
                <w:b/>
                <w:sz w:val="20"/>
                <w:szCs w:val="20"/>
              </w:rPr>
              <w:t>No</w:t>
            </w:r>
          </w:p>
        </w:tc>
        <w:tc>
          <w:tcPr>
            <w:tcW w:w="416" w:type="pct"/>
            <w:vAlign w:val="center"/>
          </w:tcPr>
          <w:p w:rsidR="006A3F83" w:rsidRPr="00C5174A" w:rsidRDefault="006A3F83" w:rsidP="006A3F83">
            <w:pPr>
              <w:jc w:val="center"/>
              <w:rPr>
                <w:rFonts w:ascii="Trebuchet MS" w:hAnsi="Trebuchet MS"/>
                <w:b/>
                <w:sz w:val="20"/>
                <w:szCs w:val="20"/>
              </w:rPr>
            </w:pPr>
            <w:r>
              <w:rPr>
                <w:rFonts w:ascii="Trebuchet MS" w:hAnsi="Trebuchet MS"/>
                <w:b/>
                <w:sz w:val="20"/>
                <w:szCs w:val="20"/>
              </w:rPr>
              <w:t>System Tender No.</w:t>
            </w:r>
          </w:p>
        </w:tc>
        <w:tc>
          <w:tcPr>
            <w:tcW w:w="1387" w:type="pct"/>
            <w:vAlign w:val="center"/>
          </w:tcPr>
          <w:p w:rsidR="006A3F83" w:rsidRPr="00C5174A" w:rsidRDefault="006A3F83" w:rsidP="006A3F83">
            <w:pPr>
              <w:jc w:val="center"/>
              <w:rPr>
                <w:rFonts w:ascii="Trebuchet MS" w:hAnsi="Trebuchet MS"/>
                <w:b/>
                <w:sz w:val="20"/>
                <w:szCs w:val="20"/>
              </w:rPr>
            </w:pPr>
            <w:r w:rsidRPr="00C5174A">
              <w:rPr>
                <w:rFonts w:ascii="Trebuchet MS" w:hAnsi="Trebuchet MS"/>
                <w:b/>
                <w:sz w:val="20"/>
                <w:szCs w:val="20"/>
              </w:rPr>
              <w:t>Name of Work</w:t>
            </w:r>
          </w:p>
        </w:tc>
        <w:tc>
          <w:tcPr>
            <w:tcW w:w="512" w:type="pct"/>
            <w:vAlign w:val="center"/>
          </w:tcPr>
          <w:p w:rsidR="006A3F83" w:rsidRPr="00C5174A" w:rsidRDefault="006A3F83" w:rsidP="006A3F83">
            <w:pPr>
              <w:jc w:val="center"/>
              <w:rPr>
                <w:rFonts w:ascii="Trebuchet MS" w:hAnsi="Trebuchet MS"/>
                <w:b/>
                <w:sz w:val="20"/>
                <w:szCs w:val="20"/>
              </w:rPr>
            </w:pPr>
            <w:r w:rsidRPr="00C5174A">
              <w:rPr>
                <w:rFonts w:ascii="Trebuchet MS" w:hAnsi="Trebuchet MS"/>
                <w:b/>
                <w:sz w:val="20"/>
                <w:szCs w:val="20"/>
              </w:rPr>
              <w:t>Amount of the Estimate</w:t>
            </w:r>
            <w:r w:rsidR="00C94B85">
              <w:rPr>
                <w:rFonts w:ascii="Trebuchet MS" w:hAnsi="Trebuchet MS"/>
                <w:b/>
                <w:sz w:val="20"/>
                <w:szCs w:val="20"/>
              </w:rPr>
              <w:t xml:space="preserve"> (in lacs )</w:t>
            </w:r>
          </w:p>
        </w:tc>
        <w:tc>
          <w:tcPr>
            <w:tcW w:w="559" w:type="pct"/>
            <w:vAlign w:val="center"/>
          </w:tcPr>
          <w:p w:rsidR="006A3F83" w:rsidRPr="00C5174A" w:rsidRDefault="006A3F83" w:rsidP="006A3F83">
            <w:pPr>
              <w:jc w:val="center"/>
              <w:rPr>
                <w:rFonts w:ascii="Trebuchet MS" w:hAnsi="Trebuchet MS"/>
                <w:b/>
                <w:sz w:val="20"/>
                <w:szCs w:val="20"/>
              </w:rPr>
            </w:pPr>
            <w:r w:rsidRPr="00C5174A">
              <w:rPr>
                <w:rFonts w:ascii="Trebuchet MS" w:hAnsi="Trebuchet MS"/>
                <w:b/>
                <w:color w:val="000000"/>
                <w:sz w:val="20"/>
                <w:szCs w:val="20"/>
              </w:rPr>
              <w:t>Earnest Money Deposit</w:t>
            </w:r>
            <w:r w:rsidR="00C94B85">
              <w:rPr>
                <w:rFonts w:ascii="Trebuchet MS" w:hAnsi="Trebuchet MS"/>
                <w:b/>
                <w:color w:val="000000"/>
                <w:sz w:val="20"/>
                <w:szCs w:val="20"/>
              </w:rPr>
              <w:t xml:space="preserve"> in Rs./-</w:t>
            </w:r>
          </w:p>
        </w:tc>
        <w:tc>
          <w:tcPr>
            <w:tcW w:w="604" w:type="pct"/>
            <w:vAlign w:val="center"/>
          </w:tcPr>
          <w:p w:rsidR="006A3F83" w:rsidRPr="00C5174A" w:rsidRDefault="006A3F83" w:rsidP="006A3F83">
            <w:pPr>
              <w:pStyle w:val="Hangingindent"/>
              <w:spacing w:after="0" w:line="240" w:lineRule="auto"/>
              <w:ind w:left="0" w:firstLine="0"/>
              <w:jc w:val="center"/>
              <w:rPr>
                <w:rFonts w:ascii="Trebuchet MS" w:hAnsi="Trebuchet MS"/>
                <w:b/>
                <w:color w:val="000000"/>
              </w:rPr>
            </w:pPr>
            <w:r w:rsidRPr="00C5174A">
              <w:rPr>
                <w:rFonts w:ascii="Trebuchet MS" w:hAnsi="Trebuchet MS"/>
                <w:b/>
                <w:color w:val="000000"/>
              </w:rPr>
              <w:t>Eligible class of contractor</w:t>
            </w:r>
            <w:r w:rsidRPr="00C5174A">
              <w:rPr>
                <w:rFonts w:ascii="Trebuchet MS" w:hAnsi="Trebuchet MS" w:cs="Mangal" w:hint="cs"/>
                <w:b/>
                <w:color w:val="000000"/>
                <w:cs/>
                <w:lang w:bidi="hi-IN"/>
              </w:rPr>
              <w:t xml:space="preserve"> </w:t>
            </w:r>
            <w:r w:rsidRPr="00C5174A">
              <w:rPr>
                <w:rFonts w:ascii="Trebuchet MS" w:hAnsi="Trebuchet MS"/>
                <w:b/>
                <w:color w:val="000000"/>
              </w:rPr>
              <w:t>/firm</w:t>
            </w:r>
          </w:p>
        </w:tc>
        <w:tc>
          <w:tcPr>
            <w:tcW w:w="618" w:type="pct"/>
            <w:vAlign w:val="center"/>
          </w:tcPr>
          <w:p w:rsidR="006A3F83" w:rsidRPr="00C5174A" w:rsidRDefault="006A3F83" w:rsidP="006A3F83">
            <w:pPr>
              <w:jc w:val="center"/>
              <w:rPr>
                <w:rFonts w:ascii="Trebuchet MS" w:hAnsi="Trebuchet MS"/>
                <w:b/>
                <w:sz w:val="20"/>
                <w:szCs w:val="20"/>
              </w:rPr>
            </w:pPr>
            <w:r w:rsidRPr="00C5174A">
              <w:rPr>
                <w:rFonts w:ascii="Trebuchet MS" w:hAnsi="Trebuchet MS"/>
                <w:b/>
                <w:color w:val="000000"/>
                <w:sz w:val="20"/>
                <w:szCs w:val="20"/>
              </w:rPr>
              <w:t>Time allowed for Completion</w:t>
            </w:r>
          </w:p>
        </w:tc>
        <w:tc>
          <w:tcPr>
            <w:tcW w:w="615" w:type="pct"/>
            <w:vAlign w:val="center"/>
          </w:tcPr>
          <w:p w:rsidR="006A3F83" w:rsidRPr="00C5174A" w:rsidRDefault="006A3F83" w:rsidP="006A3F83">
            <w:pPr>
              <w:jc w:val="center"/>
              <w:rPr>
                <w:rFonts w:ascii="Trebuchet MS" w:hAnsi="Trebuchet MS"/>
                <w:b/>
                <w:color w:val="000000"/>
                <w:sz w:val="20"/>
                <w:szCs w:val="20"/>
              </w:rPr>
            </w:pPr>
            <w:r>
              <w:rPr>
                <w:rFonts w:ascii="Trebuchet MS" w:hAnsi="Trebuchet MS"/>
                <w:b/>
                <w:color w:val="000000"/>
                <w:sz w:val="20"/>
                <w:szCs w:val="20"/>
              </w:rPr>
              <w:t>SOR Applicable</w:t>
            </w:r>
          </w:p>
        </w:tc>
      </w:tr>
      <w:tr w:rsidR="001477D3" w:rsidRPr="00511859" w:rsidTr="00DE115A">
        <w:tc>
          <w:tcPr>
            <w:tcW w:w="289" w:type="pct"/>
            <w:vAlign w:val="center"/>
          </w:tcPr>
          <w:p w:rsidR="001477D3" w:rsidRDefault="00DE115A" w:rsidP="00D61692">
            <w:pPr>
              <w:spacing w:line="300" w:lineRule="atLeast"/>
              <w:jc w:val="center"/>
              <w:rPr>
                <w:rFonts w:ascii="Trebuchet MS" w:hAnsi="Trebuchet MS" w:cs="Arial"/>
                <w:sz w:val="22"/>
                <w:szCs w:val="22"/>
              </w:rPr>
            </w:pPr>
            <w:r>
              <w:rPr>
                <w:rFonts w:ascii="Trebuchet MS" w:hAnsi="Trebuchet MS" w:cs="Arial"/>
                <w:sz w:val="22"/>
                <w:szCs w:val="22"/>
              </w:rPr>
              <w:t>0</w:t>
            </w:r>
            <w:r w:rsidR="001477D3">
              <w:rPr>
                <w:rFonts w:ascii="Trebuchet MS" w:hAnsi="Trebuchet MS" w:cs="Arial"/>
                <w:sz w:val="22"/>
                <w:szCs w:val="22"/>
              </w:rPr>
              <w:t>1</w:t>
            </w:r>
          </w:p>
        </w:tc>
        <w:tc>
          <w:tcPr>
            <w:tcW w:w="416" w:type="pct"/>
            <w:vAlign w:val="center"/>
          </w:tcPr>
          <w:p w:rsidR="001477D3" w:rsidRDefault="001477D3" w:rsidP="00D61692">
            <w:pPr>
              <w:jc w:val="center"/>
              <w:rPr>
                <w:rFonts w:ascii="Trebuchet MS" w:hAnsi="Trebuchet MS" w:cs="Mangal"/>
                <w:szCs w:val="20"/>
                <w:lang w:bidi="hi-IN"/>
              </w:rPr>
            </w:pPr>
            <w:r>
              <w:rPr>
                <w:rFonts w:ascii="Trebuchet MS" w:hAnsi="Trebuchet MS" w:cs="Mangal"/>
                <w:szCs w:val="20"/>
                <w:lang w:bidi="hi-IN"/>
              </w:rPr>
              <w:t>22031</w:t>
            </w:r>
          </w:p>
        </w:tc>
        <w:tc>
          <w:tcPr>
            <w:tcW w:w="1387" w:type="pct"/>
            <w:vAlign w:val="center"/>
          </w:tcPr>
          <w:p w:rsidR="001477D3" w:rsidRPr="00125FF3" w:rsidRDefault="001477D3" w:rsidP="00D61692">
            <w:pPr>
              <w:jc w:val="both"/>
              <w:rPr>
                <w:color w:val="FF0000"/>
                <w:sz w:val="18"/>
                <w:szCs w:val="18"/>
              </w:rPr>
            </w:pPr>
            <w:r>
              <w:rPr>
                <w:rFonts w:ascii="Arial" w:hAnsi="Arial" w:cs="Arial"/>
                <w:b/>
                <w:color w:val="FF0000"/>
                <w:sz w:val="20"/>
                <w:szCs w:val="28"/>
              </w:rPr>
              <w:t xml:space="preserve">Construction of SLRM Center at Campus of the Municipal Office ward no. 32 Birgaon </w:t>
            </w:r>
          </w:p>
        </w:tc>
        <w:tc>
          <w:tcPr>
            <w:tcW w:w="512" w:type="pct"/>
            <w:vAlign w:val="center"/>
          </w:tcPr>
          <w:p w:rsidR="001477D3" w:rsidRPr="005B41B7" w:rsidRDefault="001477D3" w:rsidP="00D61692">
            <w:pPr>
              <w:jc w:val="center"/>
              <w:rPr>
                <w:sz w:val="22"/>
                <w:szCs w:val="20"/>
              </w:rPr>
            </w:pPr>
            <w:r>
              <w:rPr>
                <w:sz w:val="22"/>
                <w:szCs w:val="20"/>
              </w:rPr>
              <w:t>25.90</w:t>
            </w:r>
          </w:p>
        </w:tc>
        <w:tc>
          <w:tcPr>
            <w:tcW w:w="559" w:type="pct"/>
            <w:vAlign w:val="center"/>
          </w:tcPr>
          <w:p w:rsidR="001477D3" w:rsidRPr="00C94B85" w:rsidRDefault="001477D3" w:rsidP="00D61692">
            <w:pPr>
              <w:jc w:val="center"/>
              <w:rPr>
                <w:rFonts w:ascii="Calibri" w:hAnsi="Calibri" w:cs="Calibri"/>
                <w:color w:val="000000"/>
                <w:sz w:val="22"/>
                <w:szCs w:val="22"/>
              </w:rPr>
            </w:pPr>
            <w:r>
              <w:rPr>
                <w:sz w:val="20"/>
                <w:szCs w:val="20"/>
              </w:rPr>
              <w:t>19,500/-</w:t>
            </w:r>
          </w:p>
        </w:tc>
        <w:tc>
          <w:tcPr>
            <w:tcW w:w="604" w:type="pct"/>
            <w:vAlign w:val="center"/>
          </w:tcPr>
          <w:p w:rsidR="001477D3" w:rsidRPr="000F6F31" w:rsidRDefault="001477D3" w:rsidP="00D61692">
            <w:pPr>
              <w:jc w:val="center"/>
              <w:rPr>
                <w:sz w:val="20"/>
                <w:szCs w:val="20"/>
              </w:rPr>
            </w:pPr>
            <w:r>
              <w:rPr>
                <w:sz w:val="20"/>
                <w:szCs w:val="20"/>
              </w:rPr>
              <w:t>Class-D &amp; above</w:t>
            </w:r>
          </w:p>
        </w:tc>
        <w:tc>
          <w:tcPr>
            <w:tcW w:w="618" w:type="pct"/>
            <w:vAlign w:val="center"/>
          </w:tcPr>
          <w:p w:rsidR="001477D3" w:rsidRDefault="001477D3" w:rsidP="00D61692">
            <w:pPr>
              <w:jc w:val="center"/>
            </w:pPr>
            <w:r>
              <w:rPr>
                <w:sz w:val="18"/>
                <w:szCs w:val="18"/>
              </w:rPr>
              <w:t xml:space="preserve">03 </w:t>
            </w:r>
            <w:r w:rsidRPr="00A412CB">
              <w:rPr>
                <w:sz w:val="18"/>
                <w:szCs w:val="18"/>
              </w:rPr>
              <w:t>months including rainy season</w:t>
            </w:r>
          </w:p>
        </w:tc>
        <w:tc>
          <w:tcPr>
            <w:tcW w:w="615" w:type="pct"/>
            <w:vAlign w:val="center"/>
          </w:tcPr>
          <w:p w:rsidR="001477D3" w:rsidRDefault="001477D3" w:rsidP="00D61692">
            <w:pPr>
              <w:jc w:val="center"/>
              <w:rPr>
                <w:sz w:val="20"/>
                <w:szCs w:val="20"/>
              </w:rPr>
            </w:pPr>
            <w:r>
              <w:rPr>
                <w:sz w:val="16"/>
                <w:szCs w:val="20"/>
              </w:rPr>
              <w:t>CGPWD BUIDING SOR 01.01.2015</w:t>
            </w:r>
          </w:p>
        </w:tc>
      </w:tr>
      <w:tr w:rsidR="00DE115A" w:rsidRPr="00511859" w:rsidTr="00DE115A">
        <w:tc>
          <w:tcPr>
            <w:tcW w:w="289" w:type="pct"/>
            <w:vAlign w:val="center"/>
          </w:tcPr>
          <w:p w:rsidR="00DE115A" w:rsidRDefault="00DE115A" w:rsidP="001E4FBF">
            <w:pPr>
              <w:spacing w:line="300" w:lineRule="atLeast"/>
              <w:jc w:val="center"/>
              <w:rPr>
                <w:rFonts w:ascii="Trebuchet MS" w:hAnsi="Trebuchet MS" w:cs="Arial"/>
                <w:sz w:val="22"/>
                <w:szCs w:val="22"/>
              </w:rPr>
            </w:pPr>
            <w:r>
              <w:rPr>
                <w:rFonts w:ascii="Trebuchet MS" w:hAnsi="Trebuchet MS" w:cs="Arial"/>
                <w:sz w:val="22"/>
                <w:szCs w:val="22"/>
              </w:rPr>
              <w:t>02</w:t>
            </w:r>
          </w:p>
        </w:tc>
        <w:tc>
          <w:tcPr>
            <w:tcW w:w="416" w:type="pct"/>
            <w:vAlign w:val="center"/>
          </w:tcPr>
          <w:p w:rsidR="00DE115A" w:rsidRDefault="00DE115A" w:rsidP="00D22E19">
            <w:pPr>
              <w:jc w:val="center"/>
              <w:rPr>
                <w:rFonts w:ascii="Trebuchet MS" w:hAnsi="Trebuchet MS" w:cs="Mangal"/>
                <w:szCs w:val="20"/>
                <w:lang w:bidi="hi-IN"/>
              </w:rPr>
            </w:pPr>
            <w:r>
              <w:rPr>
                <w:rFonts w:ascii="Trebuchet MS" w:hAnsi="Trebuchet MS" w:cs="Mangal"/>
                <w:szCs w:val="20"/>
                <w:lang w:bidi="hi-IN"/>
              </w:rPr>
              <w:t>22032</w:t>
            </w:r>
          </w:p>
        </w:tc>
        <w:tc>
          <w:tcPr>
            <w:tcW w:w="1387" w:type="pct"/>
            <w:vAlign w:val="center"/>
          </w:tcPr>
          <w:p w:rsidR="00DE115A" w:rsidRDefault="00DE115A" w:rsidP="001477D3">
            <w:pPr>
              <w:jc w:val="both"/>
              <w:rPr>
                <w:rFonts w:ascii="Arial" w:hAnsi="Arial" w:cs="Arial"/>
                <w:b/>
                <w:color w:val="FF0000"/>
                <w:sz w:val="20"/>
                <w:szCs w:val="28"/>
              </w:rPr>
            </w:pPr>
            <w:r w:rsidRPr="00DE115A">
              <w:rPr>
                <w:rFonts w:ascii="Arial" w:hAnsi="Arial" w:cs="Arial"/>
                <w:b/>
                <w:color w:val="FF0000"/>
                <w:sz w:val="20"/>
                <w:szCs w:val="28"/>
              </w:rPr>
              <w:t>Construction Of SLRM Center At Urla Near Kabir Kuti</w:t>
            </w:r>
          </w:p>
        </w:tc>
        <w:tc>
          <w:tcPr>
            <w:tcW w:w="512" w:type="pct"/>
            <w:vAlign w:val="center"/>
          </w:tcPr>
          <w:p w:rsidR="00DE115A" w:rsidRDefault="00DE115A" w:rsidP="003F2FED">
            <w:pPr>
              <w:jc w:val="center"/>
              <w:rPr>
                <w:sz w:val="22"/>
                <w:szCs w:val="20"/>
              </w:rPr>
            </w:pPr>
            <w:r>
              <w:rPr>
                <w:sz w:val="22"/>
                <w:szCs w:val="20"/>
              </w:rPr>
              <w:t>25.90</w:t>
            </w:r>
          </w:p>
        </w:tc>
        <w:tc>
          <w:tcPr>
            <w:tcW w:w="559" w:type="pct"/>
            <w:vAlign w:val="center"/>
          </w:tcPr>
          <w:p w:rsidR="00DE115A" w:rsidRDefault="00DE115A" w:rsidP="003F2FED">
            <w:pPr>
              <w:jc w:val="center"/>
              <w:rPr>
                <w:sz w:val="20"/>
                <w:szCs w:val="20"/>
              </w:rPr>
            </w:pPr>
            <w:r>
              <w:rPr>
                <w:sz w:val="20"/>
                <w:szCs w:val="20"/>
              </w:rPr>
              <w:t>19,500/-</w:t>
            </w:r>
          </w:p>
        </w:tc>
        <w:tc>
          <w:tcPr>
            <w:tcW w:w="604" w:type="pct"/>
            <w:vAlign w:val="center"/>
          </w:tcPr>
          <w:p w:rsidR="00DE115A" w:rsidRPr="000F6F31" w:rsidRDefault="00DE115A" w:rsidP="00D61692">
            <w:pPr>
              <w:jc w:val="center"/>
              <w:rPr>
                <w:sz w:val="20"/>
                <w:szCs w:val="20"/>
              </w:rPr>
            </w:pPr>
            <w:r>
              <w:rPr>
                <w:sz w:val="20"/>
                <w:szCs w:val="20"/>
              </w:rPr>
              <w:t>Class-D &amp; above</w:t>
            </w:r>
          </w:p>
        </w:tc>
        <w:tc>
          <w:tcPr>
            <w:tcW w:w="618" w:type="pct"/>
            <w:vAlign w:val="center"/>
          </w:tcPr>
          <w:p w:rsidR="00DE115A" w:rsidRDefault="00DE115A" w:rsidP="00D61692">
            <w:pPr>
              <w:jc w:val="center"/>
            </w:pPr>
            <w:r>
              <w:rPr>
                <w:sz w:val="18"/>
                <w:szCs w:val="18"/>
              </w:rPr>
              <w:t xml:space="preserve">03 </w:t>
            </w:r>
            <w:r w:rsidRPr="00A412CB">
              <w:rPr>
                <w:sz w:val="18"/>
                <w:szCs w:val="18"/>
              </w:rPr>
              <w:t>months including rainy season</w:t>
            </w:r>
          </w:p>
        </w:tc>
        <w:tc>
          <w:tcPr>
            <w:tcW w:w="615" w:type="pct"/>
            <w:vAlign w:val="center"/>
          </w:tcPr>
          <w:p w:rsidR="00DE115A" w:rsidRDefault="00DE115A" w:rsidP="00D61692">
            <w:pPr>
              <w:jc w:val="center"/>
              <w:rPr>
                <w:sz w:val="20"/>
                <w:szCs w:val="20"/>
              </w:rPr>
            </w:pPr>
            <w:r>
              <w:rPr>
                <w:sz w:val="16"/>
                <w:szCs w:val="20"/>
              </w:rPr>
              <w:t>CGPWD BUIDING SOR 01.01.2015</w:t>
            </w:r>
          </w:p>
        </w:tc>
      </w:tr>
      <w:tr w:rsidR="00DE115A" w:rsidRPr="00511859" w:rsidTr="00DE115A">
        <w:tc>
          <w:tcPr>
            <w:tcW w:w="289" w:type="pct"/>
            <w:vAlign w:val="center"/>
          </w:tcPr>
          <w:p w:rsidR="00DE115A" w:rsidRDefault="00DE115A" w:rsidP="001E4FBF">
            <w:pPr>
              <w:spacing w:line="300" w:lineRule="atLeast"/>
              <w:jc w:val="center"/>
              <w:rPr>
                <w:rFonts w:ascii="Trebuchet MS" w:hAnsi="Trebuchet MS" w:cs="Arial"/>
                <w:sz w:val="22"/>
                <w:szCs w:val="22"/>
              </w:rPr>
            </w:pPr>
            <w:r>
              <w:rPr>
                <w:rFonts w:ascii="Trebuchet MS" w:hAnsi="Trebuchet MS" w:cs="Arial"/>
                <w:sz w:val="22"/>
                <w:szCs w:val="22"/>
              </w:rPr>
              <w:t>03</w:t>
            </w:r>
          </w:p>
        </w:tc>
        <w:tc>
          <w:tcPr>
            <w:tcW w:w="416" w:type="pct"/>
            <w:vAlign w:val="center"/>
          </w:tcPr>
          <w:p w:rsidR="00DE115A" w:rsidRDefault="00DE115A" w:rsidP="00D61692">
            <w:pPr>
              <w:jc w:val="center"/>
              <w:rPr>
                <w:rFonts w:ascii="Trebuchet MS" w:hAnsi="Trebuchet MS" w:cs="Mangal"/>
                <w:szCs w:val="20"/>
                <w:lang w:bidi="hi-IN"/>
              </w:rPr>
            </w:pPr>
            <w:r>
              <w:rPr>
                <w:rFonts w:ascii="Trebuchet MS" w:hAnsi="Trebuchet MS" w:cs="Mangal"/>
                <w:szCs w:val="20"/>
                <w:lang w:bidi="hi-IN"/>
              </w:rPr>
              <w:t>22033</w:t>
            </w:r>
          </w:p>
        </w:tc>
        <w:tc>
          <w:tcPr>
            <w:tcW w:w="1387" w:type="pct"/>
            <w:vAlign w:val="center"/>
          </w:tcPr>
          <w:p w:rsidR="00DE115A" w:rsidRDefault="00DE115A" w:rsidP="00D61692">
            <w:pPr>
              <w:jc w:val="both"/>
              <w:rPr>
                <w:rFonts w:ascii="Arial" w:hAnsi="Arial" w:cs="Arial"/>
                <w:b/>
                <w:color w:val="FF0000"/>
                <w:sz w:val="20"/>
                <w:szCs w:val="28"/>
              </w:rPr>
            </w:pPr>
            <w:r>
              <w:rPr>
                <w:rFonts w:ascii="Arial" w:hAnsi="Arial" w:cs="Arial"/>
                <w:b/>
                <w:color w:val="FF0000"/>
                <w:sz w:val="20"/>
                <w:szCs w:val="28"/>
              </w:rPr>
              <w:t xml:space="preserve">Costruction of CC Road At ward no 36 Moen Khan House To Purendra Mali House </w:t>
            </w:r>
          </w:p>
        </w:tc>
        <w:tc>
          <w:tcPr>
            <w:tcW w:w="512" w:type="pct"/>
            <w:vAlign w:val="center"/>
          </w:tcPr>
          <w:p w:rsidR="00DE115A" w:rsidRDefault="00093FA8" w:rsidP="00D61692">
            <w:pPr>
              <w:jc w:val="center"/>
              <w:rPr>
                <w:sz w:val="22"/>
                <w:szCs w:val="20"/>
              </w:rPr>
            </w:pPr>
            <w:r>
              <w:rPr>
                <w:sz w:val="22"/>
                <w:szCs w:val="20"/>
              </w:rPr>
              <w:t>13.84</w:t>
            </w:r>
          </w:p>
        </w:tc>
        <w:tc>
          <w:tcPr>
            <w:tcW w:w="559" w:type="pct"/>
            <w:vAlign w:val="center"/>
          </w:tcPr>
          <w:p w:rsidR="00DE115A" w:rsidRDefault="00093FA8" w:rsidP="00D61692">
            <w:pPr>
              <w:jc w:val="center"/>
              <w:rPr>
                <w:sz w:val="20"/>
                <w:szCs w:val="20"/>
              </w:rPr>
            </w:pPr>
            <w:r>
              <w:rPr>
                <w:sz w:val="20"/>
                <w:szCs w:val="20"/>
              </w:rPr>
              <w:t>10</w:t>
            </w:r>
            <w:r w:rsidR="00DE115A">
              <w:rPr>
                <w:sz w:val="20"/>
                <w:szCs w:val="20"/>
              </w:rPr>
              <w:t>,500/-</w:t>
            </w:r>
          </w:p>
        </w:tc>
        <w:tc>
          <w:tcPr>
            <w:tcW w:w="604" w:type="pct"/>
            <w:vAlign w:val="center"/>
          </w:tcPr>
          <w:p w:rsidR="00DE115A" w:rsidRPr="000F6F31" w:rsidRDefault="00DE115A" w:rsidP="00D61692">
            <w:pPr>
              <w:jc w:val="center"/>
              <w:rPr>
                <w:sz w:val="20"/>
                <w:szCs w:val="20"/>
              </w:rPr>
            </w:pPr>
            <w:r>
              <w:rPr>
                <w:sz w:val="20"/>
                <w:szCs w:val="20"/>
              </w:rPr>
              <w:t>Class-D &amp; above</w:t>
            </w:r>
          </w:p>
        </w:tc>
        <w:tc>
          <w:tcPr>
            <w:tcW w:w="618" w:type="pct"/>
            <w:vAlign w:val="center"/>
          </w:tcPr>
          <w:p w:rsidR="00DE115A" w:rsidRDefault="00093FA8" w:rsidP="00D61692">
            <w:pPr>
              <w:jc w:val="center"/>
            </w:pPr>
            <w:r>
              <w:rPr>
                <w:sz w:val="18"/>
                <w:szCs w:val="18"/>
              </w:rPr>
              <w:t xml:space="preserve">02 </w:t>
            </w:r>
            <w:r w:rsidR="00DE115A" w:rsidRPr="00A412CB">
              <w:rPr>
                <w:sz w:val="18"/>
                <w:szCs w:val="18"/>
              </w:rPr>
              <w:t>months including rainy season</w:t>
            </w:r>
          </w:p>
        </w:tc>
        <w:tc>
          <w:tcPr>
            <w:tcW w:w="615" w:type="pct"/>
            <w:vAlign w:val="center"/>
          </w:tcPr>
          <w:p w:rsidR="00DE115A" w:rsidRDefault="00DE115A" w:rsidP="00093FA8">
            <w:pPr>
              <w:jc w:val="center"/>
              <w:rPr>
                <w:sz w:val="20"/>
                <w:szCs w:val="20"/>
              </w:rPr>
            </w:pPr>
            <w:r>
              <w:rPr>
                <w:sz w:val="16"/>
                <w:szCs w:val="20"/>
              </w:rPr>
              <w:t xml:space="preserve">CGPWD </w:t>
            </w:r>
            <w:r w:rsidR="00093FA8">
              <w:rPr>
                <w:sz w:val="16"/>
                <w:szCs w:val="20"/>
              </w:rPr>
              <w:t>ROAD</w:t>
            </w:r>
            <w:r>
              <w:rPr>
                <w:sz w:val="16"/>
                <w:szCs w:val="20"/>
              </w:rPr>
              <w:t xml:space="preserve"> SOR 01.01.2015</w:t>
            </w:r>
          </w:p>
        </w:tc>
      </w:tr>
    </w:tbl>
    <w:p w:rsidR="00C139C6" w:rsidRDefault="00C139C6" w:rsidP="006A3F83">
      <w:pPr>
        <w:spacing w:after="40"/>
        <w:ind w:firstLine="720"/>
        <w:jc w:val="both"/>
        <w:rPr>
          <w:rFonts w:ascii="Trebuchet MS" w:hAnsi="Trebuchet MS" w:cs="Arial"/>
          <w:sz w:val="20"/>
          <w:szCs w:val="20"/>
        </w:rPr>
      </w:pPr>
    </w:p>
    <w:p w:rsidR="006A3F83" w:rsidRDefault="006A3F83" w:rsidP="006A3F83">
      <w:pPr>
        <w:spacing w:after="40"/>
        <w:ind w:firstLine="720"/>
        <w:jc w:val="both"/>
        <w:rPr>
          <w:rFonts w:ascii="Trebuchet MS" w:hAnsi="Trebuchet MS" w:cs="Arial"/>
          <w:sz w:val="20"/>
          <w:szCs w:val="20"/>
        </w:rPr>
      </w:pPr>
    </w:p>
    <w:p w:rsidR="006A3F83" w:rsidRPr="00F0754F" w:rsidRDefault="006A3F83" w:rsidP="006A3F83">
      <w:pPr>
        <w:spacing w:after="40"/>
        <w:ind w:firstLine="720"/>
        <w:jc w:val="both"/>
        <w:rPr>
          <w:rFonts w:ascii="Trebuchet MS" w:hAnsi="Trebuchet MS" w:cs="Arial"/>
          <w:sz w:val="20"/>
          <w:szCs w:val="20"/>
        </w:rPr>
      </w:pPr>
      <w:r w:rsidRPr="00F0754F">
        <w:rPr>
          <w:rFonts w:ascii="Trebuchet MS" w:hAnsi="Trebuchet MS" w:cs="Arial"/>
          <w:sz w:val="20"/>
          <w:szCs w:val="20"/>
        </w:rPr>
        <w:t xml:space="preserve">The details can be viewed and downloaded online directly from the Government of Chhattisgarh e-Procurement Portal </w:t>
      </w:r>
      <w:hyperlink r:id="rId8" w:history="1">
        <w:r w:rsidRPr="00FF7C45">
          <w:t xml:space="preserve"> </w:t>
        </w:r>
        <w:r w:rsidRPr="00FF7C45">
          <w:rPr>
            <w:rStyle w:val="Hyperlink"/>
            <w:rFonts w:ascii="Trebuchet MS" w:hAnsi="Trebuchet MS" w:cs="Arial"/>
            <w:b/>
            <w:i/>
            <w:sz w:val="20"/>
            <w:szCs w:val="20"/>
          </w:rPr>
          <w:t>https://eproc.cgstate.gov.in</w:t>
        </w:r>
        <w:r w:rsidRPr="00F0754F">
          <w:rPr>
            <w:rStyle w:val="Hyperlink"/>
            <w:rFonts w:ascii="Trebuchet MS" w:hAnsi="Trebuchet MS" w:cs="Arial"/>
            <w:sz w:val="20"/>
            <w:szCs w:val="20"/>
          </w:rPr>
          <w:t xml:space="preserve"> </w:t>
        </w:r>
      </w:hyperlink>
      <w:r w:rsidRPr="00F0754F">
        <w:rPr>
          <w:rFonts w:ascii="Trebuchet MS" w:hAnsi="Trebuchet MS" w:cs="Arial"/>
          <w:sz w:val="20"/>
          <w:szCs w:val="20"/>
        </w:rPr>
        <w:t>on from</w:t>
      </w:r>
      <w:r>
        <w:rPr>
          <w:rFonts w:ascii="Trebuchet MS" w:hAnsi="Trebuchet MS" w:cs="Arial"/>
          <w:sz w:val="20"/>
          <w:szCs w:val="20"/>
        </w:rPr>
        <w:t xml:space="preserve"> </w:t>
      </w:r>
      <w:r w:rsidR="001477D3">
        <w:rPr>
          <w:rFonts w:ascii="Trebuchet MS" w:hAnsi="Trebuchet MS" w:cs="Arial"/>
          <w:b/>
          <w:bCs/>
          <w:color w:val="FF0000"/>
          <w:sz w:val="20"/>
          <w:szCs w:val="20"/>
        </w:rPr>
        <w:t>26.09.2017</w:t>
      </w:r>
      <w:r w:rsidR="00C94B85">
        <w:rPr>
          <w:rFonts w:ascii="Trebuchet MS" w:hAnsi="Trebuchet MS" w:cs="Arial"/>
          <w:b/>
          <w:bCs/>
          <w:color w:val="FF0000"/>
          <w:sz w:val="20"/>
          <w:szCs w:val="20"/>
        </w:rPr>
        <w:t xml:space="preserve"> </w:t>
      </w:r>
      <w:r w:rsidR="000D280F">
        <w:rPr>
          <w:rFonts w:ascii="Trebuchet MS" w:hAnsi="Trebuchet MS" w:cs="Arial"/>
          <w:b/>
          <w:sz w:val="20"/>
          <w:szCs w:val="20"/>
        </w:rPr>
        <w:t xml:space="preserve"> TIME</w:t>
      </w:r>
      <w:r w:rsidR="000D280F" w:rsidRPr="000D280F">
        <w:rPr>
          <w:rFonts w:ascii="Trebuchet MS" w:hAnsi="Trebuchet MS" w:cs="Arial"/>
          <w:b/>
          <w:sz w:val="20"/>
          <w:szCs w:val="20"/>
        </w:rPr>
        <w:t xml:space="preserve"> </w:t>
      </w:r>
      <w:r w:rsidR="00340C92">
        <w:rPr>
          <w:rFonts w:ascii="Trebuchet MS" w:hAnsi="Trebuchet MS" w:cs="Arial"/>
          <w:b/>
          <w:sz w:val="20"/>
          <w:szCs w:val="20"/>
        </w:rPr>
        <w:t>11</w:t>
      </w:r>
      <w:r w:rsidR="00EE5456">
        <w:rPr>
          <w:rFonts w:ascii="Trebuchet MS" w:hAnsi="Trebuchet MS" w:cs="Arial"/>
          <w:b/>
          <w:sz w:val="20"/>
          <w:szCs w:val="20"/>
        </w:rPr>
        <w:t>.00</w:t>
      </w:r>
      <w:r w:rsidRPr="00F0754F">
        <w:rPr>
          <w:rFonts w:ascii="Trebuchet MS" w:hAnsi="Trebuchet MS" w:cs="Arial"/>
          <w:b/>
          <w:sz w:val="20"/>
          <w:szCs w:val="20"/>
        </w:rPr>
        <w:t xml:space="preserve"> Hours</w:t>
      </w:r>
      <w:r w:rsidRPr="00F0754F">
        <w:rPr>
          <w:rFonts w:ascii="Trebuchet MS" w:hAnsi="Trebuchet MS" w:cs="Arial"/>
          <w:sz w:val="20"/>
          <w:szCs w:val="20"/>
        </w:rPr>
        <w:t xml:space="preserve">. (IST) </w:t>
      </w:r>
      <w:r>
        <w:rPr>
          <w:rFonts w:ascii="Trebuchet MS" w:hAnsi="Trebuchet MS" w:cs="Arial"/>
          <w:sz w:val="20"/>
          <w:szCs w:val="20"/>
        </w:rPr>
        <w:t xml:space="preserve"> </w:t>
      </w:r>
      <w:r w:rsidRPr="00F0754F">
        <w:rPr>
          <w:rFonts w:ascii="Trebuchet MS" w:hAnsi="Trebuchet MS" w:cs="Arial"/>
          <w:sz w:val="20"/>
          <w:szCs w:val="20"/>
        </w:rPr>
        <w:t xml:space="preserve">on wards. </w:t>
      </w:r>
    </w:p>
    <w:p w:rsidR="006A3F83" w:rsidRPr="00F0754F" w:rsidRDefault="006A3F83" w:rsidP="006A3F83">
      <w:pPr>
        <w:spacing w:after="40"/>
        <w:ind w:firstLine="540"/>
        <w:rPr>
          <w:rFonts w:ascii="Trebuchet MS" w:hAnsi="Trebuchet MS" w:cs="Arial"/>
          <w:sz w:val="20"/>
          <w:szCs w:val="20"/>
        </w:rPr>
      </w:pPr>
      <w:r w:rsidRPr="00F0754F">
        <w:rPr>
          <w:rFonts w:ascii="Trebuchet MS" w:hAnsi="Trebuchet MS" w:cs="Arial"/>
          <w:sz w:val="20"/>
          <w:szCs w:val="20"/>
        </w:rPr>
        <w:t>For more details on the tender and bidding process you may please visit the above-mentioned portal.</w:t>
      </w:r>
    </w:p>
    <w:p w:rsidR="006A3F83" w:rsidRPr="00F0754F" w:rsidRDefault="006A3F83" w:rsidP="006A3F83">
      <w:pPr>
        <w:spacing w:after="40" w:line="300" w:lineRule="atLeast"/>
        <w:jc w:val="both"/>
        <w:rPr>
          <w:rFonts w:ascii="Trebuchet MS" w:hAnsi="Trebuchet MS" w:cs="Arial"/>
          <w:sz w:val="20"/>
          <w:szCs w:val="20"/>
        </w:rPr>
      </w:pPr>
      <w:r w:rsidRPr="00F0754F">
        <w:rPr>
          <w:rFonts w:ascii="Trebuchet MS" w:hAnsi="Trebuchet MS" w:cs="Arial"/>
          <w:b/>
          <w:sz w:val="20"/>
          <w:szCs w:val="20"/>
        </w:rPr>
        <w:t>NOTE: -</w:t>
      </w:r>
      <w:r w:rsidRPr="00F0754F">
        <w:rPr>
          <w:rFonts w:ascii="Trebuchet MS" w:hAnsi="Trebuchet MS" w:cs="Arial"/>
          <w:sz w:val="20"/>
          <w:szCs w:val="20"/>
        </w:rPr>
        <w:t xml:space="preserve"> </w:t>
      </w:r>
    </w:p>
    <w:p w:rsidR="006A3F83" w:rsidRDefault="006A3F83" w:rsidP="006A3F83">
      <w:pPr>
        <w:numPr>
          <w:ilvl w:val="0"/>
          <w:numId w:val="2"/>
        </w:numPr>
        <w:spacing w:after="40"/>
        <w:jc w:val="both"/>
        <w:rPr>
          <w:rFonts w:ascii="Trebuchet MS" w:hAnsi="Trebuchet MS" w:cs="Arial"/>
          <w:sz w:val="20"/>
          <w:szCs w:val="20"/>
        </w:rPr>
      </w:pPr>
      <w:r w:rsidRPr="00F0754F">
        <w:rPr>
          <w:rFonts w:ascii="Trebuchet MS" w:hAnsi="Trebuchet MS" w:cs="Arial"/>
          <w:sz w:val="20"/>
          <w:szCs w:val="20"/>
        </w:rPr>
        <w:t>All eligible/interested contractors are mandated to get enrolled on e-Procurement portal</w:t>
      </w:r>
      <w:r>
        <w:rPr>
          <w:rFonts w:ascii="Trebuchet MS" w:hAnsi="Trebuchet MS" w:cs="Arial"/>
          <w:sz w:val="20"/>
          <w:szCs w:val="20"/>
        </w:rPr>
        <w:t>.</w:t>
      </w:r>
    </w:p>
    <w:p w:rsidR="006A3F83" w:rsidRPr="004C37A6" w:rsidRDefault="006A3F83" w:rsidP="006A3F83">
      <w:pPr>
        <w:numPr>
          <w:ilvl w:val="0"/>
          <w:numId w:val="2"/>
        </w:numPr>
        <w:jc w:val="both"/>
        <w:rPr>
          <w:rFonts w:ascii="Trebuchet MS" w:hAnsi="Trebuchet MS" w:cs="Arial"/>
          <w:sz w:val="20"/>
          <w:szCs w:val="20"/>
        </w:rPr>
      </w:pPr>
      <w:r w:rsidRPr="00F0754F">
        <w:rPr>
          <w:rFonts w:ascii="Trebuchet MS" w:hAnsi="Trebuchet MS" w:cs="Arial"/>
          <w:sz w:val="20"/>
          <w:szCs w:val="20"/>
        </w:rPr>
        <w:t xml:space="preserve">Contractors can contact Help Desk for any clarification of their doubts regarding the process of Electronic Procurement System.  </w:t>
      </w:r>
      <w:r w:rsidRPr="00F0754F">
        <w:rPr>
          <w:rFonts w:ascii="Trebuchet MS" w:hAnsi="Trebuchet MS" w:cs="Arial"/>
          <w:b/>
          <w:i/>
          <w:sz w:val="20"/>
          <w:szCs w:val="20"/>
        </w:rPr>
        <w:t>Help Desk</w:t>
      </w:r>
      <w:r w:rsidRPr="00F0754F">
        <w:rPr>
          <w:rFonts w:ascii="Trebuchet MS" w:hAnsi="Trebuchet MS" w:cs="Arial"/>
          <w:sz w:val="20"/>
          <w:szCs w:val="20"/>
        </w:rPr>
        <w:t xml:space="preserve"> at </w:t>
      </w:r>
      <w:r w:rsidRPr="0029419C">
        <w:rPr>
          <w:rFonts w:ascii="Trebuchet MS" w:hAnsi="Trebuchet MS" w:cs="Arial"/>
          <w:b/>
          <w:sz w:val="20"/>
          <w:szCs w:val="20"/>
        </w:rPr>
        <w:t>Toll Free No. 18002582502</w:t>
      </w:r>
      <w:r>
        <w:rPr>
          <w:rFonts w:ascii="Trebuchet MS" w:hAnsi="Trebuchet MS" w:cs="Arial"/>
          <w:sz w:val="20"/>
          <w:szCs w:val="20"/>
        </w:rPr>
        <w:t xml:space="preserve"> </w:t>
      </w:r>
      <w:r w:rsidRPr="00F0754F">
        <w:rPr>
          <w:rFonts w:ascii="Trebuchet MS" w:hAnsi="Trebuchet MS" w:cs="Arial"/>
          <w:sz w:val="20"/>
          <w:szCs w:val="20"/>
        </w:rPr>
        <w:t xml:space="preserve"> or through Email ID</w:t>
      </w:r>
      <w:r>
        <w:rPr>
          <w:rFonts w:ascii="Trebuchet MS" w:hAnsi="Trebuchet MS" w:cs="Arial"/>
          <w:sz w:val="20"/>
          <w:szCs w:val="20"/>
        </w:rPr>
        <w:t xml:space="preserve"> </w:t>
      </w:r>
      <w:r w:rsidRPr="0029419C">
        <w:rPr>
          <w:rFonts w:ascii="Trebuchet MS" w:hAnsi="Trebuchet MS" w:cs="Arial"/>
          <w:b/>
          <w:sz w:val="20"/>
          <w:szCs w:val="20"/>
        </w:rPr>
        <w:t xml:space="preserve">helpdesk.eproc@cgswan.gov.in </w:t>
      </w:r>
    </w:p>
    <w:p w:rsidR="006A3F83" w:rsidRDefault="006A3F83" w:rsidP="006A3F83">
      <w:pPr>
        <w:numPr>
          <w:ilvl w:val="0"/>
          <w:numId w:val="2"/>
        </w:numPr>
        <w:jc w:val="both"/>
        <w:rPr>
          <w:rFonts w:ascii="Trebuchet MS" w:hAnsi="Trebuchet MS" w:cs="Arial"/>
          <w:sz w:val="20"/>
          <w:szCs w:val="20"/>
        </w:rPr>
      </w:pPr>
      <w:r>
        <w:rPr>
          <w:rFonts w:ascii="Trebuchet MS" w:hAnsi="Trebuchet MS" w:cs="Arial"/>
          <w:sz w:val="20"/>
          <w:szCs w:val="20"/>
        </w:rPr>
        <w:t>For More Details please download NIT details.</w:t>
      </w:r>
    </w:p>
    <w:p w:rsidR="006A3F83" w:rsidRDefault="006A3F83" w:rsidP="006A3F83">
      <w:pPr>
        <w:jc w:val="both"/>
        <w:rPr>
          <w:rFonts w:ascii="Trebuchet MS" w:hAnsi="Trebuchet MS" w:cs="Arial"/>
          <w:sz w:val="20"/>
          <w:szCs w:val="20"/>
        </w:rPr>
      </w:pPr>
    </w:p>
    <w:p w:rsidR="006A3F83" w:rsidRPr="00F0754F" w:rsidRDefault="006A3F83" w:rsidP="006A3F83">
      <w:pPr>
        <w:jc w:val="both"/>
        <w:rPr>
          <w:rFonts w:ascii="Trebuchet MS" w:hAnsi="Trebuchet MS" w:cs="Arial"/>
          <w:sz w:val="20"/>
          <w:szCs w:val="20"/>
        </w:rPr>
      </w:pPr>
    </w:p>
    <w:p w:rsidR="006A3F83" w:rsidRDefault="006A3F83" w:rsidP="006A3F83">
      <w:pPr>
        <w:spacing w:line="300" w:lineRule="atLeast"/>
        <w:jc w:val="both"/>
        <w:rPr>
          <w:rFonts w:ascii="Trebuchet MS" w:hAnsi="Trebuchet MS" w:cs="Arial"/>
          <w:sz w:val="22"/>
          <w:szCs w:val="22"/>
        </w:rPr>
      </w:pPr>
    </w:p>
    <w:p w:rsidR="006A3F83" w:rsidRPr="00543D47" w:rsidRDefault="006A3F83" w:rsidP="006A3F83">
      <w:pPr>
        <w:tabs>
          <w:tab w:val="left" w:pos="3240"/>
          <w:tab w:val="left" w:pos="3960"/>
        </w:tabs>
        <w:autoSpaceDE w:val="0"/>
        <w:autoSpaceDN w:val="0"/>
        <w:adjustRightInd w:val="0"/>
        <w:spacing w:line="300" w:lineRule="atLeast"/>
        <w:ind w:left="4320" w:firstLine="2070"/>
        <w:jc w:val="center"/>
        <w:rPr>
          <w:rFonts w:ascii="Trebuchet MS" w:hAnsi="Trebuchet MS" w:cs="Arial"/>
          <w:b/>
          <w:caps/>
          <w:sz w:val="20"/>
          <w:szCs w:val="20"/>
        </w:rPr>
      </w:pPr>
      <w:r w:rsidRPr="00543D47">
        <w:rPr>
          <w:rFonts w:ascii="Trebuchet MS" w:hAnsi="Trebuchet MS" w:cs="Arial"/>
          <w:b/>
          <w:caps/>
          <w:sz w:val="20"/>
          <w:szCs w:val="20"/>
        </w:rPr>
        <w:t>Commissioner</w:t>
      </w:r>
    </w:p>
    <w:p w:rsidR="006A3F83" w:rsidRPr="00543D47" w:rsidRDefault="006A3F83" w:rsidP="006A3F83">
      <w:pPr>
        <w:spacing w:line="300" w:lineRule="atLeast"/>
        <w:ind w:left="4320" w:firstLine="2070"/>
        <w:jc w:val="center"/>
        <w:rPr>
          <w:rFonts w:ascii="Trebuchet MS" w:hAnsi="Trebuchet MS" w:cs="Arial"/>
          <w:b/>
          <w:sz w:val="20"/>
          <w:szCs w:val="20"/>
        </w:rPr>
      </w:pPr>
      <w:r w:rsidRPr="00543D47">
        <w:rPr>
          <w:rFonts w:ascii="Trebuchet MS" w:hAnsi="Trebuchet MS" w:cs="Arial"/>
          <w:b/>
          <w:sz w:val="20"/>
          <w:szCs w:val="20"/>
        </w:rPr>
        <w:t xml:space="preserve">MUNICIPAL CORPORATION </w:t>
      </w:r>
    </w:p>
    <w:p w:rsidR="006A3F83" w:rsidRPr="00543D47" w:rsidRDefault="006A3F83" w:rsidP="006A3F83">
      <w:pPr>
        <w:spacing w:line="300" w:lineRule="atLeast"/>
        <w:ind w:left="4320" w:firstLine="2070"/>
        <w:jc w:val="center"/>
        <w:rPr>
          <w:rFonts w:ascii="Trebuchet MS" w:hAnsi="Trebuchet MS" w:cs="Arial"/>
          <w:b/>
          <w:sz w:val="20"/>
          <w:szCs w:val="20"/>
        </w:rPr>
      </w:pPr>
      <w:r>
        <w:rPr>
          <w:rFonts w:ascii="Trebuchet MS" w:hAnsi="Trebuchet MS" w:cs="Arial"/>
          <w:b/>
          <w:sz w:val="20"/>
          <w:szCs w:val="20"/>
        </w:rPr>
        <w:t xml:space="preserve">BIRGOAN </w:t>
      </w:r>
      <w:r w:rsidRPr="00543D47">
        <w:rPr>
          <w:rFonts w:ascii="Trebuchet MS" w:hAnsi="Trebuchet MS" w:cs="Arial"/>
          <w:b/>
          <w:sz w:val="20"/>
          <w:szCs w:val="20"/>
        </w:rPr>
        <w:t>(C.G.)</w:t>
      </w:r>
    </w:p>
    <w:p w:rsidR="006A3F83" w:rsidRPr="00684620" w:rsidRDefault="006A3F83" w:rsidP="006A3F83">
      <w:pPr>
        <w:spacing w:after="40"/>
        <w:ind w:left="1440" w:firstLine="720"/>
        <w:rPr>
          <w:rFonts w:ascii="Trebuchet MS" w:hAnsi="Trebuchet MS" w:cs="Arial"/>
          <w:b/>
          <w:sz w:val="22"/>
          <w:szCs w:val="22"/>
        </w:rPr>
      </w:pPr>
      <w:r w:rsidRPr="00684620">
        <w:rPr>
          <w:rFonts w:ascii="Trebuchet MS" w:hAnsi="Trebuchet MS" w:cs="Arial"/>
          <w:b/>
          <w:sz w:val="22"/>
          <w:szCs w:val="22"/>
        </w:rPr>
        <w:br w:type="page"/>
      </w:r>
      <w:r>
        <w:rPr>
          <w:rFonts w:ascii="Trebuchet MS" w:hAnsi="Trebuchet MS" w:cs="Arial"/>
          <w:b/>
          <w:sz w:val="22"/>
          <w:szCs w:val="22"/>
        </w:rPr>
        <w:lastRenderedPageBreak/>
        <w:t xml:space="preserve">            </w:t>
      </w:r>
      <w:r w:rsidRPr="00684620">
        <w:rPr>
          <w:rFonts w:ascii="Trebuchet MS" w:hAnsi="Trebuchet MS" w:cs="Arial"/>
          <w:b/>
          <w:sz w:val="22"/>
          <w:szCs w:val="22"/>
        </w:rPr>
        <w:t xml:space="preserve">MUNICIPAL CORPORATION, </w:t>
      </w:r>
      <w:r>
        <w:rPr>
          <w:rFonts w:ascii="Trebuchet MS" w:hAnsi="Trebuchet MS" w:cs="Arial"/>
          <w:b/>
          <w:sz w:val="22"/>
          <w:szCs w:val="22"/>
        </w:rPr>
        <w:t>BIRGAON</w:t>
      </w:r>
    </w:p>
    <w:p w:rsidR="006A3F83" w:rsidRPr="00684620" w:rsidRDefault="006A3F83" w:rsidP="006A3F83">
      <w:pPr>
        <w:spacing w:after="40"/>
        <w:jc w:val="center"/>
        <w:rPr>
          <w:rFonts w:ascii="Trebuchet MS" w:hAnsi="Trebuchet MS" w:cs="Arial"/>
          <w:b/>
          <w:sz w:val="22"/>
          <w:szCs w:val="22"/>
        </w:rPr>
      </w:pPr>
      <w:r w:rsidRPr="00684620">
        <w:rPr>
          <w:rFonts w:ascii="Trebuchet MS" w:hAnsi="Trebuchet MS" w:cs="Arial"/>
          <w:b/>
          <w:sz w:val="22"/>
          <w:szCs w:val="22"/>
        </w:rPr>
        <w:t>OFFICE OF THE COMMISSIONER MUNICIPAL CORPORATION</w:t>
      </w:r>
    </w:p>
    <w:p w:rsidR="006A3F83" w:rsidRPr="00684620" w:rsidRDefault="006A3F83" w:rsidP="006A3F83">
      <w:pPr>
        <w:jc w:val="center"/>
        <w:rPr>
          <w:rFonts w:ascii="Trebuchet MS" w:hAnsi="Trebuchet MS" w:cs="Arial"/>
          <w:sz w:val="22"/>
          <w:szCs w:val="22"/>
        </w:rPr>
      </w:pPr>
      <w:r w:rsidRPr="00684620">
        <w:rPr>
          <w:rFonts w:ascii="Trebuchet MS" w:hAnsi="Trebuchet MS" w:cs="Arial"/>
          <w:b/>
          <w:sz w:val="22"/>
          <w:szCs w:val="22"/>
        </w:rPr>
        <w:t xml:space="preserve">Notice Inviting </w:t>
      </w:r>
      <w:r>
        <w:rPr>
          <w:rFonts w:ascii="Trebuchet MS" w:hAnsi="Trebuchet MS" w:cs="Arial"/>
          <w:b/>
          <w:sz w:val="22"/>
          <w:szCs w:val="22"/>
        </w:rPr>
        <w:t>E-</w:t>
      </w:r>
      <w:r w:rsidRPr="00684620">
        <w:rPr>
          <w:rFonts w:ascii="Trebuchet MS" w:hAnsi="Trebuchet MS" w:cs="Arial"/>
          <w:b/>
          <w:sz w:val="22"/>
          <w:szCs w:val="22"/>
        </w:rPr>
        <w:t>Tender</w:t>
      </w:r>
      <w:r>
        <w:rPr>
          <w:rFonts w:ascii="Trebuchet MS" w:hAnsi="Trebuchet MS" w:cs="Arial"/>
          <w:b/>
          <w:sz w:val="22"/>
          <w:szCs w:val="22"/>
        </w:rPr>
        <w:t xml:space="preserve"> </w:t>
      </w:r>
      <w:r w:rsidR="008D7497">
        <w:rPr>
          <w:rFonts w:ascii="Trebuchet MS" w:hAnsi="Trebuchet MS" w:cs="Arial"/>
          <w:b/>
          <w:sz w:val="22"/>
          <w:szCs w:val="22"/>
        </w:rPr>
        <w:t xml:space="preserve"> </w:t>
      </w:r>
      <w:r w:rsidR="008D7497">
        <w:rPr>
          <w:rFonts w:ascii="Trebuchet MS" w:hAnsi="Trebuchet MS" w:cs="Arial"/>
          <w:b/>
          <w:sz w:val="22"/>
          <w:szCs w:val="22"/>
          <w:lang w:val="it-IT"/>
        </w:rPr>
        <w:t>(2nd)</w:t>
      </w:r>
    </w:p>
    <w:p w:rsidR="006A3F83" w:rsidRDefault="006A3F83" w:rsidP="006A3F83">
      <w:pPr>
        <w:tabs>
          <w:tab w:val="left" w:pos="360"/>
          <w:tab w:val="left" w:pos="9630"/>
        </w:tabs>
        <w:spacing w:line="360" w:lineRule="auto"/>
        <w:jc w:val="both"/>
        <w:rPr>
          <w:rFonts w:ascii="Trebuchet MS" w:hAnsi="Trebuchet MS" w:cs="Arial"/>
          <w:sz w:val="22"/>
          <w:szCs w:val="22"/>
        </w:rPr>
      </w:pPr>
      <w:r>
        <w:rPr>
          <w:rFonts w:ascii="Trebuchet MS" w:hAnsi="Trebuchet MS" w:cs="Arial"/>
          <w:sz w:val="22"/>
          <w:szCs w:val="22"/>
        </w:rPr>
        <w:t>Birgaon</w:t>
      </w:r>
      <w:r w:rsidRPr="004D5EBC">
        <w:rPr>
          <w:rFonts w:ascii="Trebuchet MS" w:hAnsi="Trebuchet MS" w:cs="Arial"/>
          <w:sz w:val="22"/>
          <w:szCs w:val="22"/>
        </w:rPr>
        <w:t xml:space="preserve"> Municipal Corporation invites Online Tenders on behalf of </w:t>
      </w:r>
      <w:r>
        <w:rPr>
          <w:rFonts w:ascii="Trebuchet MS" w:hAnsi="Trebuchet MS" w:cs="Arial"/>
          <w:sz w:val="22"/>
          <w:szCs w:val="22"/>
        </w:rPr>
        <w:t>Birgaon</w:t>
      </w:r>
      <w:r w:rsidRPr="004D5EBC">
        <w:rPr>
          <w:rFonts w:ascii="Trebuchet MS" w:hAnsi="Trebuchet MS" w:cs="Arial"/>
          <w:sz w:val="22"/>
          <w:szCs w:val="22"/>
        </w:rPr>
        <w:t xml:space="preserve"> Municipal Corporation in Form A (Percentage Rate) of CG PWD with special conditions from Registered contractor/</w:t>
      </w:r>
      <w:r>
        <w:rPr>
          <w:rFonts w:ascii="Trebuchet MS" w:hAnsi="Trebuchet MS" w:cs="Arial"/>
          <w:sz w:val="22"/>
          <w:szCs w:val="22"/>
        </w:rPr>
        <w:t xml:space="preserve"> </w:t>
      </w:r>
      <w:r w:rsidRPr="004D5EBC">
        <w:rPr>
          <w:rFonts w:ascii="Trebuchet MS" w:hAnsi="Trebuchet MS" w:cs="Arial"/>
          <w:sz w:val="22"/>
          <w:szCs w:val="22"/>
        </w:rPr>
        <w:t>firms /institutions in central Government</w:t>
      </w:r>
      <w:r>
        <w:rPr>
          <w:rFonts w:ascii="Trebuchet MS" w:hAnsi="Trebuchet MS" w:cs="Arial"/>
          <w:sz w:val="22"/>
          <w:szCs w:val="22"/>
        </w:rPr>
        <w:t xml:space="preserve"> </w:t>
      </w:r>
      <w:r w:rsidRPr="004D5EBC">
        <w:rPr>
          <w:rFonts w:ascii="Trebuchet MS" w:hAnsi="Trebuchet MS" w:cs="Arial"/>
          <w:sz w:val="22"/>
          <w:szCs w:val="22"/>
        </w:rPr>
        <w:t>/CG Government</w:t>
      </w:r>
      <w:r>
        <w:rPr>
          <w:rFonts w:ascii="Trebuchet MS" w:hAnsi="Trebuchet MS" w:cs="Arial"/>
          <w:sz w:val="22"/>
          <w:szCs w:val="22"/>
        </w:rPr>
        <w:t xml:space="preserve"> </w:t>
      </w:r>
      <w:r w:rsidRPr="004D5EBC">
        <w:rPr>
          <w:rFonts w:ascii="Trebuchet MS" w:hAnsi="Trebuchet MS" w:cs="Arial"/>
          <w:sz w:val="22"/>
          <w:szCs w:val="22"/>
        </w:rPr>
        <w:t>/Municipal Corporation/Public unde</w:t>
      </w:r>
      <w:r>
        <w:rPr>
          <w:rFonts w:ascii="Trebuchet MS" w:hAnsi="Trebuchet MS" w:cs="Arial"/>
          <w:sz w:val="22"/>
          <w:szCs w:val="22"/>
        </w:rPr>
        <w:t>rtaking for similar work on Go</w:t>
      </w:r>
      <w:r w:rsidR="00DB63FF">
        <w:rPr>
          <w:rFonts w:ascii="Trebuchet MS" w:hAnsi="Trebuchet MS" w:cs="Arial"/>
          <w:sz w:val="22"/>
          <w:szCs w:val="22"/>
        </w:rPr>
        <w:t xml:space="preserve"> </w:t>
      </w:r>
      <w:r w:rsidRPr="004D5EBC">
        <w:rPr>
          <w:rFonts w:ascii="Trebuchet MS" w:hAnsi="Trebuchet MS" w:cs="Arial"/>
          <w:sz w:val="22"/>
          <w:szCs w:val="22"/>
        </w:rPr>
        <w:t xml:space="preserve">e-Procurement System </w:t>
      </w:r>
      <w:r>
        <w:rPr>
          <w:rFonts w:ascii="Trebuchet MS" w:hAnsi="Trebuchet MS" w:cs="Arial"/>
          <w:sz w:val="22"/>
          <w:szCs w:val="22"/>
        </w:rPr>
        <w:t xml:space="preserve"> </w:t>
      </w:r>
      <w:r w:rsidRPr="004D5EBC">
        <w:rPr>
          <w:rFonts w:ascii="Trebuchet MS" w:hAnsi="Trebuchet MS" w:cs="Arial"/>
          <w:sz w:val="22"/>
          <w:szCs w:val="22"/>
        </w:rPr>
        <w:t>(</w:t>
      </w:r>
      <w:hyperlink r:id="rId9" w:history="1">
        <w:r w:rsidRPr="00FF7C45">
          <w:t xml:space="preserve"> </w:t>
        </w:r>
        <w:r w:rsidRPr="00FF7C45">
          <w:rPr>
            <w:rStyle w:val="Hyperlink"/>
            <w:rFonts w:ascii="Trebuchet MS" w:hAnsi="Trebuchet MS" w:cs="Arial"/>
            <w:b/>
            <w:i/>
            <w:sz w:val="20"/>
            <w:szCs w:val="20"/>
          </w:rPr>
          <w:t>https://eproc.cgstate.gov.in</w:t>
        </w:r>
        <w:r w:rsidRPr="00F0754F">
          <w:rPr>
            <w:rStyle w:val="Hyperlink"/>
            <w:rFonts w:ascii="Trebuchet MS" w:hAnsi="Trebuchet MS" w:cs="Arial"/>
            <w:sz w:val="20"/>
            <w:szCs w:val="20"/>
          </w:rPr>
          <w:t xml:space="preserve"> </w:t>
        </w:r>
      </w:hyperlink>
      <w:r w:rsidRPr="004D5EBC">
        <w:rPr>
          <w:rFonts w:ascii="Trebuchet MS" w:hAnsi="Trebuchet MS" w:cs="Arial"/>
          <w:sz w:val="22"/>
          <w:szCs w:val="22"/>
        </w:rPr>
        <w:t xml:space="preserve">) </w:t>
      </w:r>
    </w:p>
    <w:tbl>
      <w:tblPr>
        <w:tblW w:w="5182"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1"/>
        <w:gridCol w:w="908"/>
        <w:gridCol w:w="2778"/>
        <w:gridCol w:w="1120"/>
        <w:gridCol w:w="1128"/>
        <w:gridCol w:w="1319"/>
        <w:gridCol w:w="1346"/>
        <w:gridCol w:w="1344"/>
      </w:tblGrid>
      <w:tr w:rsidR="006A3F83" w:rsidRPr="00C5174A" w:rsidTr="00DE115A">
        <w:trPr>
          <w:trHeight w:val="521"/>
        </w:trPr>
        <w:tc>
          <w:tcPr>
            <w:tcW w:w="258" w:type="pct"/>
            <w:vAlign w:val="center"/>
          </w:tcPr>
          <w:p w:rsidR="006A3F83" w:rsidRPr="00C5174A" w:rsidRDefault="006A3F83" w:rsidP="006A3F83">
            <w:pPr>
              <w:ind w:right="-116"/>
              <w:jc w:val="center"/>
              <w:rPr>
                <w:rFonts w:ascii="Trebuchet MS" w:hAnsi="Trebuchet MS"/>
                <w:b/>
                <w:sz w:val="20"/>
                <w:szCs w:val="20"/>
              </w:rPr>
            </w:pPr>
            <w:r w:rsidRPr="00C5174A">
              <w:rPr>
                <w:rFonts w:ascii="Trebuchet MS" w:hAnsi="Trebuchet MS"/>
                <w:b/>
                <w:sz w:val="20"/>
                <w:szCs w:val="20"/>
              </w:rPr>
              <w:t>No</w:t>
            </w:r>
          </w:p>
        </w:tc>
        <w:tc>
          <w:tcPr>
            <w:tcW w:w="433" w:type="pct"/>
            <w:vAlign w:val="center"/>
          </w:tcPr>
          <w:p w:rsidR="006A3F83" w:rsidRPr="00C5174A" w:rsidRDefault="006A3F83" w:rsidP="006A3F83">
            <w:pPr>
              <w:jc w:val="center"/>
              <w:rPr>
                <w:rFonts w:ascii="Trebuchet MS" w:hAnsi="Trebuchet MS"/>
                <w:b/>
                <w:sz w:val="20"/>
                <w:szCs w:val="20"/>
              </w:rPr>
            </w:pPr>
            <w:r>
              <w:rPr>
                <w:rFonts w:ascii="Trebuchet MS" w:hAnsi="Trebuchet MS"/>
                <w:b/>
                <w:sz w:val="20"/>
                <w:szCs w:val="20"/>
              </w:rPr>
              <w:t>System Tender No.</w:t>
            </w:r>
          </w:p>
        </w:tc>
        <w:tc>
          <w:tcPr>
            <w:tcW w:w="1325" w:type="pct"/>
            <w:vAlign w:val="center"/>
          </w:tcPr>
          <w:p w:rsidR="006A3F83" w:rsidRPr="00C5174A" w:rsidRDefault="006A3F83" w:rsidP="006A3F83">
            <w:pPr>
              <w:jc w:val="center"/>
              <w:rPr>
                <w:rFonts w:ascii="Trebuchet MS" w:hAnsi="Trebuchet MS"/>
                <w:b/>
                <w:sz w:val="20"/>
                <w:szCs w:val="20"/>
              </w:rPr>
            </w:pPr>
            <w:r w:rsidRPr="00C5174A">
              <w:rPr>
                <w:rFonts w:ascii="Trebuchet MS" w:hAnsi="Trebuchet MS"/>
                <w:b/>
                <w:sz w:val="20"/>
                <w:szCs w:val="20"/>
              </w:rPr>
              <w:t>Name of Work</w:t>
            </w:r>
          </w:p>
        </w:tc>
        <w:tc>
          <w:tcPr>
            <w:tcW w:w="534" w:type="pct"/>
            <w:vAlign w:val="center"/>
          </w:tcPr>
          <w:p w:rsidR="006A3F83" w:rsidRPr="00C5174A" w:rsidRDefault="006A3F83" w:rsidP="006A3F83">
            <w:pPr>
              <w:jc w:val="center"/>
              <w:rPr>
                <w:rFonts w:ascii="Trebuchet MS" w:hAnsi="Trebuchet MS"/>
                <w:b/>
                <w:sz w:val="20"/>
                <w:szCs w:val="20"/>
              </w:rPr>
            </w:pPr>
            <w:r w:rsidRPr="00C5174A">
              <w:rPr>
                <w:rFonts w:ascii="Trebuchet MS" w:hAnsi="Trebuchet MS"/>
                <w:b/>
                <w:sz w:val="20"/>
                <w:szCs w:val="20"/>
              </w:rPr>
              <w:t>Amount of the Estimate</w:t>
            </w:r>
          </w:p>
        </w:tc>
        <w:tc>
          <w:tcPr>
            <w:tcW w:w="538" w:type="pct"/>
            <w:vAlign w:val="center"/>
          </w:tcPr>
          <w:p w:rsidR="006A3F83" w:rsidRPr="00C5174A" w:rsidRDefault="006A3F83" w:rsidP="006A3F83">
            <w:pPr>
              <w:jc w:val="center"/>
              <w:rPr>
                <w:rFonts w:ascii="Trebuchet MS" w:hAnsi="Trebuchet MS"/>
                <w:b/>
                <w:sz w:val="20"/>
                <w:szCs w:val="20"/>
              </w:rPr>
            </w:pPr>
            <w:r w:rsidRPr="00C5174A">
              <w:rPr>
                <w:rFonts w:ascii="Trebuchet MS" w:hAnsi="Trebuchet MS"/>
                <w:b/>
                <w:color w:val="000000"/>
                <w:sz w:val="20"/>
                <w:szCs w:val="20"/>
              </w:rPr>
              <w:t>Earnest Money Deposit</w:t>
            </w:r>
          </w:p>
        </w:tc>
        <w:tc>
          <w:tcPr>
            <w:tcW w:w="629" w:type="pct"/>
            <w:vAlign w:val="center"/>
          </w:tcPr>
          <w:p w:rsidR="006A3F83" w:rsidRPr="00C5174A" w:rsidRDefault="006A3F83" w:rsidP="006A3F83">
            <w:pPr>
              <w:pStyle w:val="Hangingindent"/>
              <w:spacing w:after="0" w:line="240" w:lineRule="auto"/>
              <w:ind w:left="0" w:firstLine="0"/>
              <w:jc w:val="center"/>
              <w:rPr>
                <w:rFonts w:ascii="Trebuchet MS" w:hAnsi="Trebuchet MS"/>
                <w:b/>
                <w:color w:val="000000"/>
              </w:rPr>
            </w:pPr>
            <w:r w:rsidRPr="00C5174A">
              <w:rPr>
                <w:rFonts w:ascii="Trebuchet MS" w:hAnsi="Trebuchet MS"/>
                <w:b/>
                <w:color w:val="000000"/>
              </w:rPr>
              <w:t>Eligible class of contractor</w:t>
            </w:r>
            <w:r w:rsidRPr="00C5174A">
              <w:rPr>
                <w:rFonts w:ascii="Trebuchet MS" w:hAnsi="Trebuchet MS" w:cs="Mangal" w:hint="cs"/>
                <w:b/>
                <w:color w:val="000000"/>
                <w:cs/>
                <w:lang w:bidi="hi-IN"/>
              </w:rPr>
              <w:t xml:space="preserve"> </w:t>
            </w:r>
            <w:r w:rsidRPr="00C5174A">
              <w:rPr>
                <w:rFonts w:ascii="Trebuchet MS" w:hAnsi="Trebuchet MS"/>
                <w:b/>
                <w:color w:val="000000"/>
              </w:rPr>
              <w:t>/firm</w:t>
            </w:r>
          </w:p>
        </w:tc>
        <w:tc>
          <w:tcPr>
            <w:tcW w:w="642" w:type="pct"/>
            <w:vAlign w:val="center"/>
          </w:tcPr>
          <w:p w:rsidR="006A3F83" w:rsidRPr="00C5174A" w:rsidRDefault="006A3F83" w:rsidP="006A3F83">
            <w:pPr>
              <w:jc w:val="center"/>
              <w:rPr>
                <w:rFonts w:ascii="Trebuchet MS" w:hAnsi="Trebuchet MS"/>
                <w:b/>
                <w:sz w:val="20"/>
                <w:szCs w:val="20"/>
              </w:rPr>
            </w:pPr>
            <w:r w:rsidRPr="00C5174A">
              <w:rPr>
                <w:rFonts w:ascii="Trebuchet MS" w:hAnsi="Trebuchet MS"/>
                <w:b/>
                <w:color w:val="000000"/>
                <w:sz w:val="20"/>
                <w:szCs w:val="20"/>
              </w:rPr>
              <w:t>Time allowed for Completion</w:t>
            </w:r>
          </w:p>
        </w:tc>
        <w:tc>
          <w:tcPr>
            <w:tcW w:w="641" w:type="pct"/>
            <w:vAlign w:val="center"/>
          </w:tcPr>
          <w:p w:rsidR="006A3F83" w:rsidRPr="00C5174A" w:rsidRDefault="006A3F83" w:rsidP="006A3F83">
            <w:pPr>
              <w:jc w:val="center"/>
              <w:rPr>
                <w:rFonts w:ascii="Trebuchet MS" w:hAnsi="Trebuchet MS"/>
                <w:b/>
                <w:color w:val="000000"/>
                <w:sz w:val="20"/>
                <w:szCs w:val="20"/>
              </w:rPr>
            </w:pPr>
            <w:r>
              <w:rPr>
                <w:rFonts w:ascii="Trebuchet MS" w:hAnsi="Trebuchet MS"/>
                <w:b/>
                <w:color w:val="000000"/>
                <w:sz w:val="20"/>
                <w:szCs w:val="20"/>
              </w:rPr>
              <w:t>SOR Applicable</w:t>
            </w:r>
          </w:p>
        </w:tc>
      </w:tr>
      <w:tr w:rsidR="00DE115A" w:rsidRPr="00511859" w:rsidTr="00DE115A">
        <w:tc>
          <w:tcPr>
            <w:tcW w:w="258" w:type="pct"/>
            <w:vAlign w:val="center"/>
          </w:tcPr>
          <w:p w:rsidR="00DE115A" w:rsidRDefault="00DE115A" w:rsidP="00D61692">
            <w:pPr>
              <w:spacing w:line="300" w:lineRule="atLeast"/>
              <w:jc w:val="center"/>
              <w:rPr>
                <w:rFonts w:ascii="Trebuchet MS" w:hAnsi="Trebuchet MS" w:cs="Arial"/>
                <w:sz w:val="22"/>
                <w:szCs w:val="22"/>
              </w:rPr>
            </w:pPr>
            <w:r>
              <w:rPr>
                <w:rFonts w:ascii="Trebuchet MS" w:hAnsi="Trebuchet MS" w:cs="Arial"/>
                <w:sz w:val="22"/>
                <w:szCs w:val="22"/>
              </w:rPr>
              <w:t>01</w:t>
            </w:r>
          </w:p>
        </w:tc>
        <w:tc>
          <w:tcPr>
            <w:tcW w:w="433" w:type="pct"/>
            <w:vAlign w:val="center"/>
          </w:tcPr>
          <w:p w:rsidR="00DE115A" w:rsidRDefault="00DE115A" w:rsidP="00D61692">
            <w:pPr>
              <w:jc w:val="center"/>
              <w:rPr>
                <w:rFonts w:ascii="Trebuchet MS" w:hAnsi="Trebuchet MS" w:cs="Mangal"/>
                <w:szCs w:val="20"/>
                <w:lang w:bidi="hi-IN"/>
              </w:rPr>
            </w:pPr>
            <w:r>
              <w:rPr>
                <w:rFonts w:ascii="Trebuchet MS" w:hAnsi="Trebuchet MS" w:cs="Mangal"/>
                <w:szCs w:val="20"/>
                <w:lang w:bidi="hi-IN"/>
              </w:rPr>
              <w:t>22031</w:t>
            </w:r>
          </w:p>
        </w:tc>
        <w:tc>
          <w:tcPr>
            <w:tcW w:w="1325" w:type="pct"/>
            <w:vAlign w:val="center"/>
          </w:tcPr>
          <w:p w:rsidR="00DE115A" w:rsidRPr="00125FF3" w:rsidRDefault="00DE115A" w:rsidP="00D61692">
            <w:pPr>
              <w:jc w:val="both"/>
              <w:rPr>
                <w:color w:val="FF0000"/>
                <w:sz w:val="18"/>
                <w:szCs w:val="18"/>
              </w:rPr>
            </w:pPr>
            <w:r>
              <w:rPr>
                <w:rFonts w:ascii="Arial" w:hAnsi="Arial" w:cs="Arial"/>
                <w:b/>
                <w:color w:val="FF0000"/>
                <w:sz w:val="20"/>
                <w:szCs w:val="28"/>
              </w:rPr>
              <w:t xml:space="preserve">Construction of SLRM Center at Campus of the Municipal Office ward no. 32 Birgaon </w:t>
            </w:r>
          </w:p>
        </w:tc>
        <w:tc>
          <w:tcPr>
            <w:tcW w:w="534" w:type="pct"/>
            <w:vAlign w:val="center"/>
          </w:tcPr>
          <w:p w:rsidR="00DE115A" w:rsidRPr="005B41B7" w:rsidRDefault="00DE115A" w:rsidP="00D61692">
            <w:pPr>
              <w:jc w:val="center"/>
              <w:rPr>
                <w:sz w:val="22"/>
                <w:szCs w:val="20"/>
              </w:rPr>
            </w:pPr>
            <w:r>
              <w:rPr>
                <w:sz w:val="22"/>
                <w:szCs w:val="20"/>
              </w:rPr>
              <w:t>25.90</w:t>
            </w:r>
          </w:p>
        </w:tc>
        <w:tc>
          <w:tcPr>
            <w:tcW w:w="538" w:type="pct"/>
            <w:vAlign w:val="center"/>
          </w:tcPr>
          <w:p w:rsidR="00DE115A" w:rsidRPr="00C94B85" w:rsidRDefault="00DE115A" w:rsidP="00D61692">
            <w:pPr>
              <w:jc w:val="center"/>
              <w:rPr>
                <w:rFonts w:ascii="Calibri" w:hAnsi="Calibri" w:cs="Calibri"/>
                <w:color w:val="000000"/>
                <w:sz w:val="22"/>
                <w:szCs w:val="22"/>
              </w:rPr>
            </w:pPr>
            <w:r>
              <w:rPr>
                <w:sz w:val="20"/>
                <w:szCs w:val="20"/>
              </w:rPr>
              <w:t>19,500/-</w:t>
            </w:r>
          </w:p>
        </w:tc>
        <w:tc>
          <w:tcPr>
            <w:tcW w:w="629" w:type="pct"/>
            <w:vAlign w:val="center"/>
          </w:tcPr>
          <w:p w:rsidR="00DE115A" w:rsidRPr="000F6F31" w:rsidRDefault="00DE115A" w:rsidP="00D61692">
            <w:pPr>
              <w:jc w:val="center"/>
              <w:rPr>
                <w:sz w:val="20"/>
                <w:szCs w:val="20"/>
              </w:rPr>
            </w:pPr>
            <w:r>
              <w:rPr>
                <w:sz w:val="20"/>
                <w:szCs w:val="20"/>
              </w:rPr>
              <w:t>Class-D &amp; above</w:t>
            </w:r>
          </w:p>
        </w:tc>
        <w:tc>
          <w:tcPr>
            <w:tcW w:w="642" w:type="pct"/>
            <w:vAlign w:val="center"/>
          </w:tcPr>
          <w:p w:rsidR="00DE115A" w:rsidRDefault="00DE115A" w:rsidP="00D61692">
            <w:pPr>
              <w:jc w:val="center"/>
            </w:pPr>
            <w:r>
              <w:rPr>
                <w:sz w:val="18"/>
                <w:szCs w:val="18"/>
              </w:rPr>
              <w:t xml:space="preserve">03 </w:t>
            </w:r>
            <w:r w:rsidRPr="00A412CB">
              <w:rPr>
                <w:sz w:val="18"/>
                <w:szCs w:val="18"/>
              </w:rPr>
              <w:t>months including rainy season</w:t>
            </w:r>
          </w:p>
        </w:tc>
        <w:tc>
          <w:tcPr>
            <w:tcW w:w="641" w:type="pct"/>
            <w:vAlign w:val="center"/>
          </w:tcPr>
          <w:p w:rsidR="00DE115A" w:rsidRDefault="00DE115A" w:rsidP="00D61692">
            <w:pPr>
              <w:jc w:val="center"/>
              <w:rPr>
                <w:sz w:val="20"/>
                <w:szCs w:val="20"/>
              </w:rPr>
            </w:pPr>
            <w:r>
              <w:rPr>
                <w:sz w:val="16"/>
                <w:szCs w:val="20"/>
              </w:rPr>
              <w:t>CGPWD BUIDING SOR 01.01.2015</w:t>
            </w:r>
          </w:p>
        </w:tc>
      </w:tr>
      <w:tr w:rsidR="00DE115A" w:rsidRPr="00511859" w:rsidTr="00DE115A">
        <w:tc>
          <w:tcPr>
            <w:tcW w:w="258" w:type="pct"/>
            <w:vAlign w:val="center"/>
          </w:tcPr>
          <w:p w:rsidR="00DE115A" w:rsidRDefault="00DE115A" w:rsidP="00D61692">
            <w:pPr>
              <w:spacing w:line="300" w:lineRule="atLeast"/>
              <w:jc w:val="center"/>
              <w:rPr>
                <w:rFonts w:ascii="Trebuchet MS" w:hAnsi="Trebuchet MS" w:cs="Arial"/>
                <w:sz w:val="22"/>
                <w:szCs w:val="22"/>
              </w:rPr>
            </w:pPr>
            <w:r>
              <w:rPr>
                <w:rFonts w:ascii="Trebuchet MS" w:hAnsi="Trebuchet MS" w:cs="Arial"/>
                <w:sz w:val="22"/>
                <w:szCs w:val="22"/>
              </w:rPr>
              <w:t>02</w:t>
            </w:r>
          </w:p>
        </w:tc>
        <w:tc>
          <w:tcPr>
            <w:tcW w:w="433" w:type="pct"/>
            <w:vAlign w:val="center"/>
          </w:tcPr>
          <w:p w:rsidR="00DE115A" w:rsidRDefault="00DE115A" w:rsidP="00D61692">
            <w:pPr>
              <w:jc w:val="center"/>
              <w:rPr>
                <w:rFonts w:ascii="Trebuchet MS" w:hAnsi="Trebuchet MS" w:cs="Mangal"/>
                <w:szCs w:val="20"/>
                <w:lang w:bidi="hi-IN"/>
              </w:rPr>
            </w:pPr>
            <w:r>
              <w:rPr>
                <w:rFonts w:ascii="Trebuchet MS" w:hAnsi="Trebuchet MS" w:cs="Mangal"/>
                <w:szCs w:val="20"/>
                <w:lang w:bidi="hi-IN"/>
              </w:rPr>
              <w:t>22032</w:t>
            </w:r>
          </w:p>
        </w:tc>
        <w:tc>
          <w:tcPr>
            <w:tcW w:w="1325" w:type="pct"/>
            <w:vAlign w:val="center"/>
          </w:tcPr>
          <w:p w:rsidR="00DE115A" w:rsidRDefault="00DE115A" w:rsidP="00D61692">
            <w:pPr>
              <w:jc w:val="both"/>
              <w:rPr>
                <w:rFonts w:ascii="Arial" w:hAnsi="Arial" w:cs="Arial"/>
                <w:b/>
                <w:color w:val="FF0000"/>
                <w:sz w:val="20"/>
                <w:szCs w:val="28"/>
              </w:rPr>
            </w:pPr>
            <w:r w:rsidRPr="00DE115A">
              <w:rPr>
                <w:rFonts w:ascii="Arial" w:hAnsi="Arial" w:cs="Arial"/>
                <w:b/>
                <w:color w:val="FF0000"/>
                <w:sz w:val="20"/>
                <w:szCs w:val="28"/>
              </w:rPr>
              <w:t>Construction Of SLRM Center At Urla Near Kabir Kuti</w:t>
            </w:r>
          </w:p>
        </w:tc>
        <w:tc>
          <w:tcPr>
            <w:tcW w:w="534" w:type="pct"/>
            <w:vAlign w:val="center"/>
          </w:tcPr>
          <w:p w:rsidR="00DE115A" w:rsidRDefault="00DE115A" w:rsidP="00D61692">
            <w:pPr>
              <w:jc w:val="center"/>
              <w:rPr>
                <w:sz w:val="22"/>
                <w:szCs w:val="20"/>
              </w:rPr>
            </w:pPr>
            <w:r>
              <w:rPr>
                <w:sz w:val="22"/>
                <w:szCs w:val="20"/>
              </w:rPr>
              <w:t>25.90</w:t>
            </w:r>
          </w:p>
        </w:tc>
        <w:tc>
          <w:tcPr>
            <w:tcW w:w="538" w:type="pct"/>
            <w:vAlign w:val="center"/>
          </w:tcPr>
          <w:p w:rsidR="00DE115A" w:rsidRDefault="00DE115A" w:rsidP="00D61692">
            <w:pPr>
              <w:jc w:val="center"/>
              <w:rPr>
                <w:sz w:val="20"/>
                <w:szCs w:val="20"/>
              </w:rPr>
            </w:pPr>
            <w:r>
              <w:rPr>
                <w:sz w:val="20"/>
                <w:szCs w:val="20"/>
              </w:rPr>
              <w:t>19,500/-</w:t>
            </w:r>
          </w:p>
        </w:tc>
        <w:tc>
          <w:tcPr>
            <w:tcW w:w="629" w:type="pct"/>
            <w:vAlign w:val="center"/>
          </w:tcPr>
          <w:p w:rsidR="00DE115A" w:rsidRPr="000F6F31" w:rsidRDefault="00DE115A" w:rsidP="00D61692">
            <w:pPr>
              <w:jc w:val="center"/>
              <w:rPr>
                <w:sz w:val="20"/>
                <w:szCs w:val="20"/>
              </w:rPr>
            </w:pPr>
            <w:r>
              <w:rPr>
                <w:sz w:val="20"/>
                <w:szCs w:val="20"/>
              </w:rPr>
              <w:t>Class-D &amp; above</w:t>
            </w:r>
          </w:p>
        </w:tc>
        <w:tc>
          <w:tcPr>
            <w:tcW w:w="642" w:type="pct"/>
            <w:vAlign w:val="center"/>
          </w:tcPr>
          <w:p w:rsidR="00DE115A" w:rsidRDefault="00DE115A" w:rsidP="00D61692">
            <w:pPr>
              <w:jc w:val="center"/>
            </w:pPr>
            <w:r>
              <w:rPr>
                <w:sz w:val="18"/>
                <w:szCs w:val="18"/>
              </w:rPr>
              <w:t xml:space="preserve">03 </w:t>
            </w:r>
            <w:r w:rsidRPr="00A412CB">
              <w:rPr>
                <w:sz w:val="18"/>
                <w:szCs w:val="18"/>
              </w:rPr>
              <w:t>months including rainy season</w:t>
            </w:r>
          </w:p>
        </w:tc>
        <w:tc>
          <w:tcPr>
            <w:tcW w:w="641" w:type="pct"/>
            <w:vAlign w:val="center"/>
          </w:tcPr>
          <w:p w:rsidR="00DE115A" w:rsidRDefault="00DE115A" w:rsidP="00D61692">
            <w:pPr>
              <w:jc w:val="center"/>
              <w:rPr>
                <w:sz w:val="20"/>
                <w:szCs w:val="20"/>
              </w:rPr>
            </w:pPr>
            <w:r>
              <w:rPr>
                <w:sz w:val="16"/>
                <w:szCs w:val="20"/>
              </w:rPr>
              <w:t>CGPWD BUIDING SOR 01.01.2015</w:t>
            </w:r>
          </w:p>
        </w:tc>
      </w:tr>
      <w:tr w:rsidR="00DE115A" w:rsidRPr="00511859" w:rsidTr="00DE115A">
        <w:tc>
          <w:tcPr>
            <w:tcW w:w="258" w:type="pct"/>
            <w:vAlign w:val="center"/>
          </w:tcPr>
          <w:p w:rsidR="00DE115A" w:rsidRDefault="00DE115A" w:rsidP="00D61692">
            <w:pPr>
              <w:spacing w:line="300" w:lineRule="atLeast"/>
              <w:jc w:val="center"/>
              <w:rPr>
                <w:rFonts w:ascii="Trebuchet MS" w:hAnsi="Trebuchet MS" w:cs="Arial"/>
                <w:sz w:val="22"/>
                <w:szCs w:val="22"/>
              </w:rPr>
            </w:pPr>
            <w:r>
              <w:rPr>
                <w:rFonts w:ascii="Trebuchet MS" w:hAnsi="Trebuchet MS" w:cs="Arial"/>
                <w:sz w:val="22"/>
                <w:szCs w:val="22"/>
              </w:rPr>
              <w:t>03</w:t>
            </w:r>
          </w:p>
        </w:tc>
        <w:tc>
          <w:tcPr>
            <w:tcW w:w="433" w:type="pct"/>
            <w:vAlign w:val="center"/>
          </w:tcPr>
          <w:p w:rsidR="00DE115A" w:rsidRDefault="00DE115A" w:rsidP="00093FA8">
            <w:pPr>
              <w:jc w:val="center"/>
              <w:rPr>
                <w:rFonts w:ascii="Trebuchet MS" w:hAnsi="Trebuchet MS" w:cs="Mangal"/>
                <w:szCs w:val="20"/>
                <w:lang w:bidi="hi-IN"/>
              </w:rPr>
            </w:pPr>
            <w:r>
              <w:rPr>
                <w:rFonts w:ascii="Trebuchet MS" w:hAnsi="Trebuchet MS" w:cs="Mangal"/>
                <w:szCs w:val="20"/>
                <w:lang w:bidi="hi-IN"/>
              </w:rPr>
              <w:t>2203</w:t>
            </w:r>
            <w:r w:rsidR="00093FA8">
              <w:rPr>
                <w:rFonts w:ascii="Trebuchet MS" w:hAnsi="Trebuchet MS" w:cs="Mangal"/>
                <w:szCs w:val="20"/>
                <w:lang w:bidi="hi-IN"/>
              </w:rPr>
              <w:t>4</w:t>
            </w:r>
          </w:p>
        </w:tc>
        <w:tc>
          <w:tcPr>
            <w:tcW w:w="1325" w:type="pct"/>
            <w:vAlign w:val="center"/>
          </w:tcPr>
          <w:p w:rsidR="00DE115A" w:rsidRDefault="00DE115A" w:rsidP="00D61692">
            <w:pPr>
              <w:jc w:val="both"/>
              <w:rPr>
                <w:rFonts w:ascii="Arial" w:hAnsi="Arial" w:cs="Arial"/>
                <w:b/>
                <w:color w:val="FF0000"/>
                <w:sz w:val="20"/>
                <w:szCs w:val="28"/>
              </w:rPr>
            </w:pPr>
            <w:r>
              <w:rPr>
                <w:rFonts w:ascii="Arial" w:hAnsi="Arial" w:cs="Arial"/>
                <w:b/>
                <w:color w:val="FF0000"/>
                <w:sz w:val="20"/>
                <w:szCs w:val="28"/>
              </w:rPr>
              <w:t xml:space="preserve">Costruction of CC Road At ward no 36 Moen Khan House To Purendra Mali House </w:t>
            </w:r>
          </w:p>
        </w:tc>
        <w:tc>
          <w:tcPr>
            <w:tcW w:w="534" w:type="pct"/>
            <w:vAlign w:val="center"/>
          </w:tcPr>
          <w:p w:rsidR="00DE115A" w:rsidRDefault="00DE115A" w:rsidP="00D61692">
            <w:pPr>
              <w:jc w:val="center"/>
              <w:rPr>
                <w:sz w:val="22"/>
                <w:szCs w:val="20"/>
              </w:rPr>
            </w:pPr>
            <w:r>
              <w:rPr>
                <w:sz w:val="22"/>
                <w:szCs w:val="20"/>
              </w:rPr>
              <w:t>25.90</w:t>
            </w:r>
          </w:p>
        </w:tc>
        <w:tc>
          <w:tcPr>
            <w:tcW w:w="538" w:type="pct"/>
            <w:vAlign w:val="center"/>
          </w:tcPr>
          <w:p w:rsidR="00DE115A" w:rsidRDefault="00DE115A" w:rsidP="00D61692">
            <w:pPr>
              <w:jc w:val="center"/>
              <w:rPr>
                <w:sz w:val="20"/>
                <w:szCs w:val="20"/>
              </w:rPr>
            </w:pPr>
            <w:r>
              <w:rPr>
                <w:sz w:val="20"/>
                <w:szCs w:val="20"/>
              </w:rPr>
              <w:t>19,500/-</w:t>
            </w:r>
          </w:p>
        </w:tc>
        <w:tc>
          <w:tcPr>
            <w:tcW w:w="629" w:type="pct"/>
            <w:vAlign w:val="center"/>
          </w:tcPr>
          <w:p w:rsidR="00DE115A" w:rsidRPr="000F6F31" w:rsidRDefault="00DE115A" w:rsidP="00D61692">
            <w:pPr>
              <w:jc w:val="center"/>
              <w:rPr>
                <w:sz w:val="20"/>
                <w:szCs w:val="20"/>
              </w:rPr>
            </w:pPr>
            <w:r>
              <w:rPr>
                <w:sz w:val="20"/>
                <w:szCs w:val="20"/>
              </w:rPr>
              <w:t>Class-D &amp; above</w:t>
            </w:r>
          </w:p>
        </w:tc>
        <w:tc>
          <w:tcPr>
            <w:tcW w:w="642" w:type="pct"/>
            <w:vAlign w:val="center"/>
          </w:tcPr>
          <w:p w:rsidR="00DE115A" w:rsidRDefault="00DE115A" w:rsidP="00D61692">
            <w:pPr>
              <w:jc w:val="center"/>
            </w:pPr>
            <w:r>
              <w:rPr>
                <w:sz w:val="18"/>
                <w:szCs w:val="18"/>
              </w:rPr>
              <w:t xml:space="preserve">03 </w:t>
            </w:r>
            <w:r w:rsidRPr="00A412CB">
              <w:rPr>
                <w:sz w:val="18"/>
                <w:szCs w:val="18"/>
              </w:rPr>
              <w:t>months including rainy season</w:t>
            </w:r>
          </w:p>
        </w:tc>
        <w:tc>
          <w:tcPr>
            <w:tcW w:w="641" w:type="pct"/>
            <w:vAlign w:val="center"/>
          </w:tcPr>
          <w:p w:rsidR="00DE115A" w:rsidRDefault="00DE115A" w:rsidP="00D61692">
            <w:pPr>
              <w:jc w:val="center"/>
              <w:rPr>
                <w:sz w:val="20"/>
                <w:szCs w:val="20"/>
              </w:rPr>
            </w:pPr>
            <w:r>
              <w:rPr>
                <w:sz w:val="16"/>
                <w:szCs w:val="20"/>
              </w:rPr>
              <w:t>CGPWD BUIDING SOR 01.01.2015</w:t>
            </w:r>
          </w:p>
        </w:tc>
      </w:tr>
    </w:tbl>
    <w:p w:rsidR="006A3F83" w:rsidRDefault="006A3F83" w:rsidP="00674798">
      <w:pPr>
        <w:numPr>
          <w:ilvl w:val="0"/>
          <w:numId w:val="3"/>
        </w:numPr>
        <w:tabs>
          <w:tab w:val="clear" w:pos="720"/>
          <w:tab w:val="left" w:pos="9630"/>
        </w:tabs>
        <w:ind w:left="270" w:hanging="630"/>
        <w:jc w:val="both"/>
        <w:rPr>
          <w:rFonts w:ascii="Trebuchet MS" w:hAnsi="Trebuchet MS" w:cs="Arial"/>
          <w:sz w:val="22"/>
          <w:szCs w:val="22"/>
        </w:rPr>
      </w:pPr>
      <w:r w:rsidRPr="00684620">
        <w:rPr>
          <w:rFonts w:ascii="Trebuchet MS" w:hAnsi="Trebuchet MS" w:cs="Arial"/>
          <w:sz w:val="22"/>
          <w:szCs w:val="22"/>
        </w:rPr>
        <w:t>In order to participate in the tenders floated using the e-Procurement System, all contractors/bidders are required to get enrolled on the e-Procurement portal</w:t>
      </w:r>
      <w:r>
        <w:rPr>
          <w:rFonts w:ascii="Trebuchet MS" w:hAnsi="Trebuchet MS" w:cs="Arial"/>
          <w:sz w:val="22"/>
          <w:szCs w:val="22"/>
        </w:rPr>
        <w:t>.</w:t>
      </w:r>
    </w:p>
    <w:p w:rsidR="006A3F83" w:rsidRDefault="006A3F83" w:rsidP="00674798">
      <w:pPr>
        <w:numPr>
          <w:ilvl w:val="0"/>
          <w:numId w:val="3"/>
        </w:numPr>
        <w:tabs>
          <w:tab w:val="clear" w:pos="720"/>
          <w:tab w:val="left" w:pos="9630"/>
        </w:tabs>
        <w:ind w:left="270" w:hanging="630"/>
        <w:jc w:val="both"/>
        <w:rPr>
          <w:rFonts w:ascii="Trebuchet MS" w:hAnsi="Trebuchet MS" w:cs="Arial"/>
          <w:sz w:val="22"/>
          <w:szCs w:val="22"/>
        </w:rPr>
      </w:pPr>
      <w:r w:rsidRPr="0029419C">
        <w:rPr>
          <w:rFonts w:ascii="Trebuchet MS" w:hAnsi="Trebuchet MS" w:cs="Arial"/>
          <w:sz w:val="22"/>
          <w:szCs w:val="22"/>
        </w:rPr>
        <w:t xml:space="preserve">The bids submitted online should be signed electronically with a Digital Certificate to establish the identity of the bidder bidding online. The registered contractors may obtain information required to issuance of Digital Certificate from </w:t>
      </w:r>
      <w:r w:rsidRPr="0029419C">
        <w:rPr>
          <w:rFonts w:ascii="Trebuchet MS" w:hAnsi="Trebuchet MS" w:cs="Arial"/>
          <w:b/>
          <w:i/>
          <w:sz w:val="22"/>
          <w:szCs w:val="22"/>
        </w:rPr>
        <w:t xml:space="preserve">e-Procurement system Help Desk, </w:t>
      </w:r>
      <w:r w:rsidRPr="0029419C">
        <w:rPr>
          <w:rFonts w:ascii="Trebuchet MS" w:hAnsi="Trebuchet MS" w:cs="Arial"/>
          <w:b/>
          <w:sz w:val="20"/>
          <w:szCs w:val="20"/>
        </w:rPr>
        <w:t xml:space="preserve">Toll Free No. 18002582502 </w:t>
      </w:r>
      <w:r w:rsidRPr="0029419C">
        <w:rPr>
          <w:rFonts w:ascii="Trebuchet MS" w:hAnsi="Trebuchet MS" w:cs="Arial"/>
          <w:sz w:val="22"/>
          <w:szCs w:val="22"/>
        </w:rPr>
        <w:t xml:space="preserve">or through Email ID </w:t>
      </w:r>
      <w:r w:rsidRPr="0029419C">
        <w:rPr>
          <w:rFonts w:ascii="Trebuchet MS" w:hAnsi="Trebuchet MS" w:cs="Arial"/>
          <w:b/>
          <w:sz w:val="20"/>
          <w:szCs w:val="20"/>
        </w:rPr>
        <w:t>helpdesk.eproc@cgswan.gov.in</w:t>
      </w:r>
      <w:r w:rsidRPr="0029419C">
        <w:rPr>
          <w:rFonts w:ascii="Trebuchet MS" w:hAnsi="Trebuchet MS" w:cs="Arial"/>
          <w:sz w:val="22"/>
          <w:szCs w:val="22"/>
        </w:rPr>
        <w:t xml:space="preserve"> </w:t>
      </w:r>
    </w:p>
    <w:p w:rsidR="006A3F83" w:rsidRDefault="006A3F83" w:rsidP="00674798">
      <w:pPr>
        <w:numPr>
          <w:ilvl w:val="0"/>
          <w:numId w:val="3"/>
        </w:numPr>
        <w:tabs>
          <w:tab w:val="clear" w:pos="720"/>
          <w:tab w:val="left" w:pos="9630"/>
        </w:tabs>
        <w:ind w:left="270" w:hanging="630"/>
        <w:jc w:val="both"/>
        <w:rPr>
          <w:rFonts w:ascii="Trebuchet MS" w:hAnsi="Trebuchet MS" w:cs="Arial"/>
          <w:sz w:val="22"/>
          <w:szCs w:val="22"/>
        </w:rPr>
      </w:pPr>
      <w:r w:rsidRPr="00684620">
        <w:rPr>
          <w:rFonts w:ascii="Trebuchet MS" w:hAnsi="Trebuchet MS" w:cs="Arial"/>
          <w:sz w:val="22"/>
          <w:szCs w:val="22"/>
        </w:rPr>
        <w:t>For submitting the bids online, the contractors/bidders are required to make online payment using the electronic p</w:t>
      </w:r>
      <w:r>
        <w:rPr>
          <w:rFonts w:ascii="Trebuchet MS" w:hAnsi="Trebuchet MS" w:cs="Arial"/>
          <w:sz w:val="22"/>
          <w:szCs w:val="22"/>
        </w:rPr>
        <w:t>ayments gateway service Bid</w:t>
      </w:r>
      <w:r w:rsidRPr="00684620">
        <w:rPr>
          <w:rFonts w:ascii="Trebuchet MS" w:hAnsi="Trebuchet MS" w:cs="Arial"/>
          <w:sz w:val="22"/>
          <w:szCs w:val="22"/>
        </w:rPr>
        <w:t xml:space="preserve"> Submission Fee as mentioned above the different modes of electronic payments accepted on the e-Procurement System is available and can be viewed online on the e-Procurement Website</w:t>
      </w:r>
      <w:r>
        <w:rPr>
          <w:rFonts w:ascii="Trebuchet MS" w:hAnsi="Trebuchet MS" w:cs="Arial"/>
          <w:sz w:val="22"/>
          <w:szCs w:val="22"/>
        </w:rPr>
        <w:t>.</w:t>
      </w:r>
    </w:p>
    <w:p w:rsidR="006A3F83" w:rsidRPr="00386778" w:rsidRDefault="006A3F83" w:rsidP="00674798">
      <w:pPr>
        <w:numPr>
          <w:ilvl w:val="0"/>
          <w:numId w:val="3"/>
        </w:numPr>
        <w:tabs>
          <w:tab w:val="clear" w:pos="720"/>
          <w:tab w:val="left" w:pos="9630"/>
        </w:tabs>
        <w:ind w:left="270" w:hanging="630"/>
        <w:jc w:val="both"/>
        <w:rPr>
          <w:rFonts w:ascii="Trebuchet MS" w:hAnsi="Trebuchet MS" w:cs="Arial"/>
          <w:sz w:val="22"/>
          <w:szCs w:val="22"/>
        </w:rPr>
      </w:pPr>
      <w:r>
        <w:rPr>
          <w:rFonts w:ascii="Trebuchet MS" w:hAnsi="Trebuchet MS" w:cs="Arial"/>
          <w:sz w:val="22"/>
          <w:szCs w:val="22"/>
        </w:rPr>
        <w:t>Tender Download, Submit Bid</w:t>
      </w:r>
      <w:r w:rsidRPr="0022409D">
        <w:rPr>
          <w:rFonts w:ascii="Trebuchet MS" w:hAnsi="Trebuchet MS" w:cs="Arial"/>
          <w:sz w:val="22"/>
          <w:szCs w:val="22"/>
        </w:rPr>
        <w:t xml:space="preserve"> online, EMD and other Documents and other activities will be governed by the time schedules given under </w:t>
      </w:r>
      <w:r w:rsidRPr="00EA291F">
        <w:rPr>
          <w:rFonts w:ascii="Trebuchet MS" w:hAnsi="Trebuchet MS" w:cs="Arial"/>
          <w:b/>
          <w:sz w:val="22"/>
          <w:szCs w:val="22"/>
        </w:rPr>
        <w:t>“</w:t>
      </w:r>
      <w:r w:rsidRPr="00EA291F">
        <w:rPr>
          <w:b/>
        </w:rPr>
        <w:t>Date-Time Detail(s)</w:t>
      </w:r>
      <w:r w:rsidRPr="00EA291F">
        <w:rPr>
          <w:rFonts w:ascii="Trebuchet MS" w:hAnsi="Trebuchet MS" w:cs="Arial"/>
          <w:b/>
          <w:sz w:val="22"/>
          <w:szCs w:val="22"/>
        </w:rPr>
        <w:t>”</w:t>
      </w:r>
      <w:r w:rsidRPr="0022409D">
        <w:rPr>
          <w:rFonts w:ascii="Trebuchet MS" w:hAnsi="Trebuchet MS" w:cs="Arial"/>
          <w:sz w:val="22"/>
          <w:szCs w:val="22"/>
        </w:rPr>
        <w:t xml:space="preserve">. </w:t>
      </w:r>
    </w:p>
    <w:p w:rsidR="006A3F83" w:rsidRPr="00684620" w:rsidRDefault="006A3F83" w:rsidP="00674798">
      <w:pPr>
        <w:numPr>
          <w:ilvl w:val="0"/>
          <w:numId w:val="3"/>
        </w:numPr>
        <w:tabs>
          <w:tab w:val="clear" w:pos="720"/>
          <w:tab w:val="left" w:pos="9630"/>
        </w:tabs>
        <w:ind w:left="270" w:hanging="630"/>
        <w:jc w:val="both"/>
        <w:rPr>
          <w:rFonts w:ascii="Trebuchet MS" w:hAnsi="Trebuchet MS" w:cs="Arial"/>
          <w:sz w:val="22"/>
          <w:szCs w:val="22"/>
        </w:rPr>
      </w:pPr>
      <w:r w:rsidRPr="00684620">
        <w:rPr>
          <w:rFonts w:ascii="Trebuchet MS" w:hAnsi="Trebuchet MS" w:cs="Arial"/>
          <w:sz w:val="22"/>
          <w:szCs w:val="22"/>
        </w:rPr>
        <w:t xml:space="preserve">Physical Submission of EMD (by </w:t>
      </w:r>
      <w:r>
        <w:rPr>
          <w:rFonts w:ascii="Trebuchet MS" w:hAnsi="Trebuchet MS" w:cs="Arial"/>
          <w:sz w:val="22"/>
          <w:szCs w:val="22"/>
        </w:rPr>
        <w:t xml:space="preserve">registered </w:t>
      </w:r>
      <w:r w:rsidRPr="00684620">
        <w:rPr>
          <w:rFonts w:ascii="Trebuchet MS" w:hAnsi="Trebuchet MS" w:cs="Arial"/>
          <w:sz w:val="22"/>
          <w:szCs w:val="22"/>
        </w:rPr>
        <w:t>Post/</w:t>
      </w:r>
      <w:r>
        <w:rPr>
          <w:rFonts w:ascii="Trebuchet MS" w:hAnsi="Trebuchet MS" w:cs="Arial"/>
          <w:sz w:val="22"/>
          <w:szCs w:val="22"/>
        </w:rPr>
        <w:t>Speed Post only</w:t>
      </w:r>
      <w:r w:rsidRPr="00684620">
        <w:rPr>
          <w:rFonts w:ascii="Trebuchet MS" w:hAnsi="Trebuchet MS" w:cs="Arial"/>
          <w:sz w:val="22"/>
          <w:szCs w:val="22"/>
        </w:rPr>
        <w:t xml:space="preserve">) </w:t>
      </w:r>
      <w:r>
        <w:rPr>
          <w:rFonts w:ascii="Trebuchet MS" w:hAnsi="Trebuchet MS" w:cs="Arial"/>
          <w:sz w:val="22"/>
          <w:szCs w:val="22"/>
        </w:rPr>
        <w:t>FDR/</w:t>
      </w:r>
      <w:r w:rsidRPr="00684620">
        <w:rPr>
          <w:rFonts w:ascii="Trebuchet MS" w:hAnsi="Trebuchet MS" w:cs="Arial"/>
          <w:sz w:val="22"/>
          <w:szCs w:val="22"/>
        </w:rPr>
        <w:t>Demand Draft in favour of</w:t>
      </w:r>
      <w:r>
        <w:rPr>
          <w:rFonts w:ascii="Trebuchet MS" w:hAnsi="Trebuchet MS" w:cs="Arial"/>
          <w:sz w:val="22"/>
          <w:szCs w:val="22"/>
        </w:rPr>
        <w:t xml:space="preserve"> </w:t>
      </w:r>
      <w:r>
        <w:rPr>
          <w:rFonts w:ascii="Trebuchet MS" w:hAnsi="Trebuchet MS"/>
          <w:sz w:val="22"/>
          <w:szCs w:val="22"/>
        </w:rPr>
        <w:t>Commissioner,</w:t>
      </w:r>
      <w:r w:rsidRPr="00684620">
        <w:rPr>
          <w:rFonts w:ascii="Trebuchet MS" w:hAnsi="Trebuchet MS"/>
          <w:sz w:val="22"/>
          <w:szCs w:val="22"/>
        </w:rPr>
        <w:t xml:space="preserve"> Municipal Corporation</w:t>
      </w:r>
      <w:r>
        <w:rPr>
          <w:rFonts w:ascii="Trebuchet MS" w:hAnsi="Trebuchet MS"/>
          <w:sz w:val="22"/>
          <w:szCs w:val="22"/>
        </w:rPr>
        <w:t xml:space="preserve">, Birgoan </w:t>
      </w:r>
      <w:r w:rsidRPr="00684620">
        <w:rPr>
          <w:rFonts w:ascii="Trebuchet MS" w:hAnsi="Trebuchet MS" w:cs="Arial"/>
          <w:sz w:val="22"/>
          <w:szCs w:val="22"/>
        </w:rPr>
        <w:t xml:space="preserve">at Dated </w:t>
      </w:r>
      <w:r w:rsidR="00DB63FF">
        <w:rPr>
          <w:rFonts w:ascii="Trebuchet MS" w:hAnsi="Trebuchet MS" w:cs="Arial"/>
          <w:color w:val="FF0000"/>
          <w:sz w:val="22"/>
          <w:szCs w:val="22"/>
        </w:rPr>
        <w:t xml:space="preserve"> </w:t>
      </w:r>
      <w:r w:rsidR="00DE115A">
        <w:rPr>
          <w:rFonts w:ascii="Trebuchet MS" w:hAnsi="Trebuchet MS" w:cs="Arial"/>
          <w:color w:val="FF0000"/>
          <w:sz w:val="28"/>
          <w:szCs w:val="28"/>
        </w:rPr>
        <w:t>24.10.2017</w:t>
      </w:r>
      <w:r w:rsidR="00DB63FF">
        <w:rPr>
          <w:rFonts w:ascii="Trebuchet MS" w:hAnsi="Trebuchet MS" w:cs="Arial"/>
          <w:color w:val="FF0000"/>
          <w:sz w:val="28"/>
          <w:szCs w:val="28"/>
        </w:rPr>
        <w:t xml:space="preserve"> </w:t>
      </w:r>
      <w:r w:rsidRPr="00684620">
        <w:rPr>
          <w:rFonts w:ascii="Trebuchet MS" w:hAnsi="Trebuchet MS" w:cs="Arial"/>
          <w:sz w:val="22"/>
          <w:szCs w:val="22"/>
        </w:rPr>
        <w:t>Time</w:t>
      </w:r>
      <w:r>
        <w:rPr>
          <w:rFonts w:ascii="Trebuchet MS" w:hAnsi="Trebuchet MS" w:cs="Arial"/>
          <w:sz w:val="22"/>
          <w:szCs w:val="22"/>
        </w:rPr>
        <w:t xml:space="preserve"> up to 17.30</w:t>
      </w:r>
      <w:r w:rsidRPr="00684620">
        <w:rPr>
          <w:rFonts w:ascii="Trebuchet MS" w:hAnsi="Trebuchet MS" w:cs="Arial"/>
          <w:sz w:val="22"/>
          <w:szCs w:val="22"/>
        </w:rPr>
        <w:t xml:space="preserve"> PM.</w:t>
      </w:r>
      <w:r>
        <w:rPr>
          <w:rFonts w:ascii="Trebuchet MS" w:hAnsi="Trebuchet MS" w:cs="Arial"/>
          <w:sz w:val="22"/>
          <w:szCs w:val="22"/>
        </w:rPr>
        <w:t xml:space="preserve"> Courier Services and other means are not entertained. </w:t>
      </w:r>
    </w:p>
    <w:p w:rsidR="006A3F83" w:rsidRPr="00684620" w:rsidRDefault="006A3F83" w:rsidP="00674798">
      <w:pPr>
        <w:numPr>
          <w:ilvl w:val="0"/>
          <w:numId w:val="3"/>
        </w:numPr>
        <w:tabs>
          <w:tab w:val="clear" w:pos="720"/>
          <w:tab w:val="left" w:pos="9630"/>
        </w:tabs>
        <w:ind w:left="270" w:hanging="630"/>
        <w:jc w:val="both"/>
        <w:rPr>
          <w:rFonts w:ascii="Trebuchet MS" w:hAnsi="Trebuchet MS" w:cs="Arial"/>
          <w:sz w:val="22"/>
          <w:szCs w:val="22"/>
        </w:rPr>
      </w:pPr>
      <w:r w:rsidRPr="00684620">
        <w:rPr>
          <w:rFonts w:ascii="Trebuchet MS" w:hAnsi="Trebuchet MS" w:cs="Arial"/>
          <w:sz w:val="22"/>
          <w:szCs w:val="22"/>
        </w:rPr>
        <w:t xml:space="preserve">Conditions related to e-Procurement are furnished in </w:t>
      </w:r>
      <w:r w:rsidRPr="00684620">
        <w:rPr>
          <w:rFonts w:ascii="Trebuchet MS" w:hAnsi="Trebuchet MS" w:cs="Arial"/>
          <w:b/>
          <w:bCs/>
          <w:sz w:val="22"/>
          <w:szCs w:val="22"/>
        </w:rPr>
        <w:t>Annexure O</w:t>
      </w:r>
      <w:r w:rsidRPr="00684620">
        <w:rPr>
          <w:rFonts w:ascii="Trebuchet MS" w:hAnsi="Trebuchet MS" w:cs="Arial"/>
          <w:sz w:val="22"/>
          <w:szCs w:val="22"/>
        </w:rPr>
        <w:t xml:space="preserve"> of tender document and will overrule other conditions wherever applicable/relevant.</w:t>
      </w:r>
    </w:p>
    <w:p w:rsidR="006A3F83" w:rsidRPr="00684620" w:rsidRDefault="006A3F83" w:rsidP="00674798">
      <w:pPr>
        <w:numPr>
          <w:ilvl w:val="0"/>
          <w:numId w:val="3"/>
        </w:numPr>
        <w:tabs>
          <w:tab w:val="clear" w:pos="720"/>
          <w:tab w:val="left" w:pos="9630"/>
        </w:tabs>
        <w:ind w:left="270" w:hanging="630"/>
        <w:jc w:val="both"/>
        <w:rPr>
          <w:rFonts w:ascii="Trebuchet MS" w:hAnsi="Trebuchet MS" w:cs="Arial"/>
          <w:sz w:val="22"/>
          <w:szCs w:val="22"/>
        </w:rPr>
      </w:pPr>
      <w:r w:rsidRPr="00684620">
        <w:rPr>
          <w:rFonts w:ascii="Trebuchet MS" w:hAnsi="Trebuchet MS" w:cs="Arial"/>
          <w:sz w:val="22"/>
          <w:szCs w:val="22"/>
        </w:rPr>
        <w:t xml:space="preserve">The Bidders has to submit (Upload Scan Copies/fill) his offer/credentials online as required in the tender in the online templates in relevant envelopes. </w:t>
      </w:r>
    </w:p>
    <w:p w:rsidR="006A3F83" w:rsidRDefault="006A3F83" w:rsidP="00674798">
      <w:pPr>
        <w:numPr>
          <w:ilvl w:val="0"/>
          <w:numId w:val="3"/>
        </w:numPr>
        <w:tabs>
          <w:tab w:val="clear" w:pos="720"/>
          <w:tab w:val="left" w:pos="9630"/>
        </w:tabs>
        <w:ind w:left="270" w:hanging="630"/>
        <w:jc w:val="both"/>
        <w:rPr>
          <w:rFonts w:ascii="Trebuchet MS" w:hAnsi="Trebuchet MS" w:cs="Arial"/>
          <w:sz w:val="22"/>
          <w:szCs w:val="22"/>
        </w:rPr>
      </w:pPr>
      <w:r w:rsidRPr="00684620">
        <w:rPr>
          <w:rFonts w:ascii="Trebuchet MS" w:hAnsi="Trebuchet MS" w:cs="Arial"/>
          <w:sz w:val="22"/>
          <w:szCs w:val="22"/>
        </w:rPr>
        <w:t>The Bidders may refer Help Manual available online to perform their</w:t>
      </w:r>
      <w:r>
        <w:rPr>
          <w:rFonts w:ascii="Trebuchet MS" w:hAnsi="Trebuchet MS" w:cs="Arial"/>
          <w:sz w:val="22"/>
          <w:szCs w:val="22"/>
        </w:rPr>
        <w:t xml:space="preserve"> </w:t>
      </w:r>
      <w:r w:rsidRPr="00684620">
        <w:rPr>
          <w:rFonts w:ascii="Trebuchet MS" w:hAnsi="Trebuchet MS" w:cs="Arial"/>
          <w:sz w:val="22"/>
          <w:szCs w:val="22"/>
        </w:rPr>
        <w:t>online activities.</w:t>
      </w:r>
    </w:p>
    <w:p w:rsidR="006A3F83" w:rsidRDefault="006A3F83" w:rsidP="00674798">
      <w:pPr>
        <w:numPr>
          <w:ilvl w:val="0"/>
          <w:numId w:val="3"/>
        </w:numPr>
        <w:tabs>
          <w:tab w:val="clear" w:pos="720"/>
          <w:tab w:val="left" w:pos="9630"/>
        </w:tabs>
        <w:ind w:left="270" w:hanging="630"/>
        <w:jc w:val="both"/>
        <w:rPr>
          <w:rFonts w:ascii="Trebuchet MS" w:hAnsi="Trebuchet MS" w:cs="Arial"/>
          <w:sz w:val="22"/>
          <w:szCs w:val="22"/>
        </w:rPr>
      </w:pPr>
      <w:r w:rsidRPr="004D5EBC">
        <w:rPr>
          <w:rFonts w:ascii="Trebuchet MS" w:hAnsi="Trebuchet MS" w:cs="Arial"/>
          <w:sz w:val="22"/>
          <w:szCs w:val="22"/>
        </w:rPr>
        <w:t>If there is any amendment in the tender it will be published online only.</w:t>
      </w:r>
    </w:p>
    <w:p w:rsidR="006A3F83" w:rsidRPr="00674798" w:rsidRDefault="006A3F83" w:rsidP="00674798">
      <w:pPr>
        <w:numPr>
          <w:ilvl w:val="0"/>
          <w:numId w:val="3"/>
        </w:numPr>
        <w:tabs>
          <w:tab w:val="clear" w:pos="720"/>
          <w:tab w:val="left" w:pos="9630"/>
        </w:tabs>
        <w:ind w:left="270" w:hanging="630"/>
        <w:jc w:val="both"/>
        <w:rPr>
          <w:rFonts w:ascii="Trebuchet MS" w:hAnsi="Trebuchet MS" w:cs="Arial"/>
          <w:sz w:val="22"/>
          <w:szCs w:val="22"/>
        </w:rPr>
      </w:pPr>
      <w:r w:rsidRPr="00674798">
        <w:rPr>
          <w:rFonts w:ascii="Trebuchet MS" w:hAnsi="Trebuchet MS" w:cs="Arial"/>
          <w:sz w:val="22"/>
          <w:szCs w:val="22"/>
        </w:rPr>
        <w:t xml:space="preserve">EMD, Live Registration copy, Commercial Tax Registration and/ or Commercial tax Clearance, Bank Solvency and Affidavit on Non Judicial Stamp worth Rs.100/- should be essentially submitted by the Tender along with Other necessary documents by Registered / Speed Post only to Office Of the Municipal Corporation Birgaon, Distt- Raipur (C.G.) </w:t>
      </w:r>
    </w:p>
    <w:p w:rsidR="006A3F83" w:rsidRPr="00034E91" w:rsidRDefault="006A3F83" w:rsidP="00674798">
      <w:pPr>
        <w:numPr>
          <w:ilvl w:val="0"/>
          <w:numId w:val="3"/>
        </w:numPr>
        <w:tabs>
          <w:tab w:val="clear" w:pos="720"/>
          <w:tab w:val="left" w:pos="9630"/>
        </w:tabs>
        <w:ind w:left="270" w:hanging="630"/>
        <w:jc w:val="both"/>
        <w:rPr>
          <w:rFonts w:ascii="Trebuchet MS" w:hAnsi="Trebuchet MS" w:cs="Arial"/>
          <w:b/>
          <w:sz w:val="22"/>
          <w:szCs w:val="22"/>
        </w:rPr>
      </w:pPr>
      <w:r w:rsidRPr="004D5EBC">
        <w:rPr>
          <w:rFonts w:ascii="Trebuchet MS" w:hAnsi="Trebuchet MS" w:cs="Arial"/>
          <w:sz w:val="22"/>
          <w:szCs w:val="22"/>
        </w:rPr>
        <w:t>It is essentially to submit Affidavit worth Rs. 100/- and EMD physical by speed post or Registered post</w:t>
      </w:r>
      <w:r>
        <w:rPr>
          <w:rFonts w:ascii="Trebuchet MS" w:hAnsi="Trebuchet MS" w:cs="Arial"/>
          <w:sz w:val="22"/>
          <w:szCs w:val="22"/>
        </w:rPr>
        <w:t xml:space="preserve"> only</w:t>
      </w:r>
      <w:r w:rsidRPr="004D5EBC">
        <w:rPr>
          <w:rFonts w:ascii="Trebuchet MS" w:hAnsi="Trebuchet MS" w:cs="Arial"/>
          <w:sz w:val="22"/>
          <w:szCs w:val="22"/>
        </w:rPr>
        <w:t>.</w:t>
      </w:r>
    </w:p>
    <w:p w:rsidR="006A3F83" w:rsidRPr="004D5EBC" w:rsidRDefault="006A3F83" w:rsidP="00674798">
      <w:pPr>
        <w:numPr>
          <w:ilvl w:val="0"/>
          <w:numId w:val="3"/>
        </w:numPr>
        <w:tabs>
          <w:tab w:val="clear" w:pos="720"/>
          <w:tab w:val="left" w:pos="9630"/>
        </w:tabs>
        <w:ind w:left="270" w:hanging="630"/>
        <w:jc w:val="both"/>
        <w:rPr>
          <w:rFonts w:ascii="Trebuchet MS" w:hAnsi="Trebuchet MS" w:cs="Arial"/>
          <w:sz w:val="22"/>
          <w:szCs w:val="22"/>
        </w:rPr>
      </w:pPr>
      <w:r>
        <w:rPr>
          <w:rFonts w:ascii="Trebuchet MS" w:hAnsi="Trebuchet MS" w:cs="Arial"/>
          <w:sz w:val="22"/>
          <w:szCs w:val="22"/>
        </w:rPr>
        <w:t xml:space="preserve">Details for contact </w:t>
      </w:r>
      <w:r w:rsidR="00A35A8A">
        <w:rPr>
          <w:rFonts w:ascii="Trebuchet MS" w:hAnsi="Trebuchet MS" w:cs="Arial"/>
          <w:sz w:val="22"/>
          <w:szCs w:val="22"/>
        </w:rPr>
        <w:t>Office Of the M</w:t>
      </w:r>
      <w:r>
        <w:rPr>
          <w:rFonts w:ascii="Trebuchet MS" w:hAnsi="Trebuchet MS" w:cs="Arial"/>
          <w:sz w:val="22"/>
          <w:szCs w:val="22"/>
        </w:rPr>
        <w:t>unicipal corporation Birgoan, Distt</w:t>
      </w:r>
      <w:r w:rsidR="00B64064">
        <w:rPr>
          <w:rFonts w:ascii="Trebuchet MS" w:hAnsi="Trebuchet MS" w:cs="Arial"/>
          <w:sz w:val="22"/>
          <w:szCs w:val="22"/>
        </w:rPr>
        <w:t xml:space="preserve">. </w:t>
      </w:r>
      <w:r>
        <w:rPr>
          <w:rFonts w:ascii="Trebuchet MS" w:hAnsi="Trebuchet MS" w:cs="Arial"/>
          <w:sz w:val="22"/>
          <w:szCs w:val="22"/>
        </w:rPr>
        <w:t>- Raipur (C.G.)</w:t>
      </w:r>
    </w:p>
    <w:p w:rsidR="006A3F83" w:rsidRDefault="006A3F83" w:rsidP="006A3F83">
      <w:pPr>
        <w:tabs>
          <w:tab w:val="left" w:pos="360"/>
          <w:tab w:val="left" w:pos="9630"/>
        </w:tabs>
        <w:jc w:val="both"/>
        <w:rPr>
          <w:rFonts w:ascii="Trebuchet MS" w:hAnsi="Trebuchet MS" w:cs="Arial"/>
          <w:sz w:val="22"/>
          <w:szCs w:val="22"/>
        </w:rPr>
      </w:pPr>
    </w:p>
    <w:p w:rsidR="006A3F83" w:rsidRDefault="006A3F83" w:rsidP="006A3F83">
      <w:pPr>
        <w:tabs>
          <w:tab w:val="left" w:pos="360"/>
          <w:tab w:val="left" w:pos="9630"/>
        </w:tabs>
        <w:jc w:val="both"/>
        <w:rPr>
          <w:rFonts w:ascii="Trebuchet MS" w:hAnsi="Trebuchet MS" w:cs="Arial"/>
          <w:sz w:val="22"/>
          <w:szCs w:val="22"/>
        </w:rPr>
      </w:pPr>
    </w:p>
    <w:p w:rsidR="006A3F83" w:rsidRPr="00543D47" w:rsidRDefault="006A3F83" w:rsidP="006A3F83">
      <w:pPr>
        <w:tabs>
          <w:tab w:val="left" w:pos="3240"/>
          <w:tab w:val="left" w:pos="3960"/>
        </w:tabs>
        <w:autoSpaceDE w:val="0"/>
        <w:autoSpaceDN w:val="0"/>
        <w:adjustRightInd w:val="0"/>
        <w:spacing w:line="300" w:lineRule="atLeast"/>
        <w:ind w:left="4320" w:firstLine="2070"/>
        <w:jc w:val="center"/>
        <w:rPr>
          <w:rFonts w:ascii="Trebuchet MS" w:hAnsi="Trebuchet MS" w:cs="Arial"/>
          <w:b/>
          <w:caps/>
          <w:sz w:val="20"/>
          <w:szCs w:val="20"/>
        </w:rPr>
      </w:pPr>
      <w:r w:rsidRPr="00543D47">
        <w:rPr>
          <w:rFonts w:ascii="Trebuchet MS" w:hAnsi="Trebuchet MS" w:cs="Arial"/>
          <w:b/>
          <w:caps/>
          <w:sz w:val="20"/>
          <w:szCs w:val="20"/>
        </w:rPr>
        <w:t>Commissioner</w:t>
      </w:r>
    </w:p>
    <w:p w:rsidR="006A3F83" w:rsidRPr="00543D47" w:rsidRDefault="006A3F83" w:rsidP="006A3F83">
      <w:pPr>
        <w:spacing w:line="300" w:lineRule="atLeast"/>
        <w:ind w:left="4320" w:firstLine="2070"/>
        <w:jc w:val="center"/>
        <w:rPr>
          <w:rFonts w:ascii="Trebuchet MS" w:hAnsi="Trebuchet MS" w:cs="Arial"/>
          <w:b/>
          <w:sz w:val="20"/>
          <w:szCs w:val="20"/>
        </w:rPr>
      </w:pPr>
      <w:r w:rsidRPr="00543D47">
        <w:rPr>
          <w:rFonts w:ascii="Trebuchet MS" w:hAnsi="Trebuchet MS" w:cs="Arial"/>
          <w:b/>
          <w:sz w:val="20"/>
          <w:szCs w:val="20"/>
        </w:rPr>
        <w:t xml:space="preserve">MUNICIPAL CORPORATION </w:t>
      </w:r>
    </w:p>
    <w:p w:rsidR="006A3F83" w:rsidRPr="00543D47" w:rsidRDefault="006A3F83" w:rsidP="006A3F83">
      <w:pPr>
        <w:spacing w:line="300" w:lineRule="atLeast"/>
        <w:ind w:left="4320" w:firstLine="2070"/>
        <w:jc w:val="center"/>
        <w:rPr>
          <w:rFonts w:ascii="Trebuchet MS" w:hAnsi="Trebuchet MS" w:cs="Arial"/>
          <w:b/>
          <w:sz w:val="20"/>
          <w:szCs w:val="20"/>
        </w:rPr>
      </w:pPr>
      <w:r>
        <w:rPr>
          <w:rFonts w:ascii="Trebuchet MS" w:hAnsi="Trebuchet MS" w:cs="Arial"/>
          <w:b/>
          <w:sz w:val="20"/>
          <w:szCs w:val="20"/>
        </w:rPr>
        <w:t xml:space="preserve">BIRGOAN </w:t>
      </w:r>
      <w:r w:rsidRPr="00543D47">
        <w:rPr>
          <w:rFonts w:ascii="Trebuchet MS" w:hAnsi="Trebuchet MS" w:cs="Arial"/>
          <w:b/>
          <w:sz w:val="20"/>
          <w:szCs w:val="20"/>
        </w:rPr>
        <w:t>(C.G.)</w:t>
      </w:r>
    </w:p>
    <w:p w:rsidR="00366796" w:rsidRDefault="00366796" w:rsidP="006A3F83">
      <w:pPr>
        <w:spacing w:after="200" w:line="276" w:lineRule="auto"/>
        <w:rPr>
          <w:rFonts w:ascii="Kruti Dev 010" w:hAnsi="Kruti Dev 010"/>
          <w:bCs/>
          <w:sz w:val="28"/>
          <w:szCs w:val="28"/>
        </w:rPr>
      </w:pPr>
    </w:p>
    <w:p w:rsidR="000C2EDC" w:rsidRDefault="000C2EDC" w:rsidP="00674798">
      <w:pPr>
        <w:spacing w:after="200" w:line="276" w:lineRule="auto"/>
        <w:jc w:val="center"/>
        <w:rPr>
          <w:rFonts w:ascii="Kruti Dev 010" w:hAnsi="Kruti Dev 010"/>
          <w:bCs/>
          <w:sz w:val="28"/>
          <w:szCs w:val="28"/>
        </w:rPr>
      </w:pPr>
    </w:p>
    <w:p w:rsidR="004A5714" w:rsidRDefault="004A5714" w:rsidP="00674798">
      <w:pPr>
        <w:spacing w:after="200" w:line="276" w:lineRule="auto"/>
        <w:jc w:val="center"/>
      </w:pPr>
      <w:r w:rsidRPr="002751BC">
        <w:rPr>
          <w:b/>
        </w:rPr>
        <w:t>Date-Time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1"/>
        <w:gridCol w:w="2345"/>
        <w:gridCol w:w="3240"/>
        <w:gridCol w:w="1592"/>
        <w:gridCol w:w="1530"/>
      </w:tblGrid>
      <w:tr w:rsidR="004A5714" w:rsidTr="006A3F83">
        <w:tc>
          <w:tcPr>
            <w:tcW w:w="671" w:type="dxa"/>
            <w:vMerge w:val="restart"/>
            <w:tcBorders>
              <w:top w:val="single" w:sz="4" w:space="0" w:color="000000"/>
              <w:left w:val="single" w:sz="4" w:space="0" w:color="000000"/>
              <w:bottom w:val="single" w:sz="4" w:space="0" w:color="000000"/>
              <w:right w:val="single" w:sz="4" w:space="0" w:color="000000"/>
            </w:tcBorders>
            <w:vAlign w:val="center"/>
          </w:tcPr>
          <w:p w:rsidR="004A5714" w:rsidRPr="000D7C3F" w:rsidRDefault="00947963" w:rsidP="00947963">
            <w:pPr>
              <w:spacing w:line="300" w:lineRule="atLeast"/>
              <w:jc w:val="center"/>
              <w:rPr>
                <w:rFonts w:ascii="Trebuchet MS" w:hAnsi="Trebuchet MS"/>
                <w:sz w:val="22"/>
                <w:szCs w:val="22"/>
              </w:rPr>
            </w:pPr>
            <w:r>
              <w:rPr>
                <w:rFonts w:ascii="Trebuchet MS" w:hAnsi="Trebuchet MS"/>
                <w:sz w:val="22"/>
                <w:szCs w:val="22"/>
              </w:rPr>
              <w:t>S</w:t>
            </w:r>
            <w:r w:rsidR="004A5714" w:rsidRPr="000D7C3F">
              <w:rPr>
                <w:rFonts w:ascii="Trebuchet MS" w:hAnsi="Trebuchet MS"/>
                <w:sz w:val="22"/>
                <w:szCs w:val="22"/>
              </w:rPr>
              <w:t>No.</w:t>
            </w:r>
          </w:p>
        </w:tc>
        <w:tc>
          <w:tcPr>
            <w:tcW w:w="2345" w:type="dxa"/>
            <w:vMerge w:val="restart"/>
            <w:tcBorders>
              <w:top w:val="single" w:sz="4" w:space="0" w:color="000000"/>
              <w:left w:val="single" w:sz="4" w:space="0" w:color="000000"/>
              <w:bottom w:val="single" w:sz="4" w:space="0" w:color="000000"/>
              <w:right w:val="single" w:sz="4" w:space="0" w:color="000000"/>
            </w:tcBorders>
            <w:vAlign w:val="center"/>
          </w:tcPr>
          <w:p w:rsidR="004A5714" w:rsidRPr="000D7C3F" w:rsidRDefault="004A5714" w:rsidP="00057BC9">
            <w:pPr>
              <w:spacing w:line="300" w:lineRule="atLeast"/>
              <w:jc w:val="center"/>
              <w:rPr>
                <w:rFonts w:ascii="Trebuchet MS" w:hAnsi="Trebuchet MS"/>
                <w:sz w:val="22"/>
                <w:szCs w:val="22"/>
              </w:rPr>
            </w:pPr>
            <w:r w:rsidRPr="000D7C3F">
              <w:rPr>
                <w:rFonts w:ascii="Trebuchet MS" w:hAnsi="Trebuchet MS"/>
                <w:sz w:val="22"/>
                <w:szCs w:val="22"/>
              </w:rPr>
              <w:t>Nagar Nigam Stage</w:t>
            </w:r>
          </w:p>
        </w:tc>
        <w:tc>
          <w:tcPr>
            <w:tcW w:w="3240" w:type="dxa"/>
            <w:vMerge w:val="restart"/>
            <w:tcBorders>
              <w:top w:val="single" w:sz="4" w:space="0" w:color="000000"/>
              <w:left w:val="single" w:sz="4" w:space="0" w:color="000000"/>
              <w:bottom w:val="single" w:sz="4" w:space="0" w:color="000000"/>
              <w:right w:val="single" w:sz="4" w:space="0" w:color="000000"/>
            </w:tcBorders>
            <w:vAlign w:val="center"/>
          </w:tcPr>
          <w:p w:rsidR="004A5714" w:rsidRPr="000D7C3F" w:rsidRDefault="004A5714" w:rsidP="00057BC9">
            <w:pPr>
              <w:spacing w:line="300" w:lineRule="atLeast"/>
              <w:jc w:val="center"/>
              <w:rPr>
                <w:rFonts w:ascii="Trebuchet MS" w:hAnsi="Trebuchet MS"/>
                <w:sz w:val="22"/>
                <w:szCs w:val="22"/>
              </w:rPr>
            </w:pPr>
            <w:r w:rsidRPr="000D7C3F">
              <w:rPr>
                <w:rFonts w:ascii="Trebuchet MS" w:hAnsi="Trebuchet MS"/>
                <w:sz w:val="22"/>
                <w:szCs w:val="22"/>
              </w:rPr>
              <w:t>Contractor Stage</w:t>
            </w:r>
          </w:p>
        </w:tc>
        <w:tc>
          <w:tcPr>
            <w:tcW w:w="3122" w:type="dxa"/>
            <w:gridSpan w:val="2"/>
            <w:tcBorders>
              <w:top w:val="single" w:sz="4" w:space="0" w:color="000000"/>
              <w:left w:val="single" w:sz="4" w:space="0" w:color="000000"/>
              <w:bottom w:val="single" w:sz="4" w:space="0" w:color="000000"/>
              <w:right w:val="single" w:sz="4" w:space="0" w:color="000000"/>
            </w:tcBorders>
            <w:vAlign w:val="center"/>
          </w:tcPr>
          <w:p w:rsidR="004A5714" w:rsidRPr="000D7C3F" w:rsidRDefault="004A5714" w:rsidP="00057BC9">
            <w:pPr>
              <w:spacing w:line="300" w:lineRule="atLeast"/>
              <w:jc w:val="center"/>
              <w:rPr>
                <w:rFonts w:ascii="Trebuchet MS" w:hAnsi="Trebuchet MS"/>
                <w:sz w:val="22"/>
                <w:szCs w:val="22"/>
              </w:rPr>
            </w:pPr>
            <w:r w:rsidRPr="000D7C3F">
              <w:rPr>
                <w:rFonts w:ascii="Trebuchet MS" w:hAnsi="Trebuchet MS"/>
                <w:sz w:val="22"/>
                <w:szCs w:val="22"/>
              </w:rPr>
              <w:t>Start</w:t>
            </w:r>
          </w:p>
        </w:tc>
      </w:tr>
      <w:tr w:rsidR="004A5714" w:rsidTr="006A3F83">
        <w:tc>
          <w:tcPr>
            <w:tcW w:w="671" w:type="dxa"/>
            <w:vMerge/>
            <w:tcBorders>
              <w:top w:val="single" w:sz="4" w:space="0" w:color="000000"/>
              <w:left w:val="single" w:sz="4" w:space="0" w:color="000000"/>
              <w:bottom w:val="single" w:sz="4" w:space="0" w:color="000000"/>
              <w:right w:val="single" w:sz="4" w:space="0" w:color="000000"/>
            </w:tcBorders>
            <w:vAlign w:val="center"/>
          </w:tcPr>
          <w:p w:rsidR="004A5714" w:rsidRPr="000D7C3F" w:rsidRDefault="004A5714" w:rsidP="00057BC9">
            <w:pPr>
              <w:jc w:val="center"/>
              <w:rPr>
                <w:rFonts w:ascii="Trebuchet MS" w:hAnsi="Trebuchet MS"/>
                <w:sz w:val="22"/>
                <w:szCs w:val="22"/>
              </w:rPr>
            </w:pPr>
          </w:p>
        </w:tc>
        <w:tc>
          <w:tcPr>
            <w:tcW w:w="2345" w:type="dxa"/>
            <w:vMerge/>
            <w:tcBorders>
              <w:top w:val="single" w:sz="4" w:space="0" w:color="000000"/>
              <w:left w:val="single" w:sz="4" w:space="0" w:color="000000"/>
              <w:bottom w:val="single" w:sz="4" w:space="0" w:color="000000"/>
              <w:right w:val="single" w:sz="4" w:space="0" w:color="000000"/>
            </w:tcBorders>
            <w:vAlign w:val="center"/>
          </w:tcPr>
          <w:p w:rsidR="004A5714" w:rsidRPr="000D7C3F" w:rsidRDefault="004A5714" w:rsidP="00057BC9">
            <w:pPr>
              <w:rPr>
                <w:rFonts w:ascii="Trebuchet MS" w:hAnsi="Trebuchet MS"/>
                <w:sz w:val="22"/>
                <w:szCs w:val="22"/>
              </w:rPr>
            </w:pPr>
          </w:p>
        </w:tc>
        <w:tc>
          <w:tcPr>
            <w:tcW w:w="3240" w:type="dxa"/>
            <w:vMerge/>
            <w:tcBorders>
              <w:top w:val="single" w:sz="4" w:space="0" w:color="000000"/>
              <w:left w:val="single" w:sz="4" w:space="0" w:color="000000"/>
              <w:bottom w:val="single" w:sz="4" w:space="0" w:color="000000"/>
              <w:right w:val="single" w:sz="4" w:space="0" w:color="000000"/>
            </w:tcBorders>
            <w:vAlign w:val="center"/>
          </w:tcPr>
          <w:p w:rsidR="004A5714" w:rsidRPr="000D7C3F" w:rsidRDefault="004A5714" w:rsidP="00057BC9">
            <w:pPr>
              <w:rPr>
                <w:rFonts w:ascii="Trebuchet MS" w:hAnsi="Trebuchet MS"/>
                <w:sz w:val="22"/>
                <w:szCs w:val="22"/>
              </w:rPr>
            </w:pPr>
          </w:p>
        </w:tc>
        <w:tc>
          <w:tcPr>
            <w:tcW w:w="1592" w:type="dxa"/>
            <w:tcBorders>
              <w:top w:val="single" w:sz="4" w:space="0" w:color="000000"/>
              <w:left w:val="single" w:sz="4" w:space="0" w:color="000000"/>
              <w:bottom w:val="single" w:sz="4" w:space="0" w:color="000000"/>
              <w:right w:val="single" w:sz="4" w:space="0" w:color="000000"/>
            </w:tcBorders>
          </w:tcPr>
          <w:p w:rsidR="004A5714" w:rsidRPr="000D7C3F" w:rsidRDefault="004A5714" w:rsidP="00057BC9">
            <w:pPr>
              <w:spacing w:line="300" w:lineRule="atLeast"/>
              <w:jc w:val="center"/>
              <w:rPr>
                <w:rFonts w:ascii="Trebuchet MS" w:hAnsi="Trebuchet MS"/>
                <w:bCs/>
                <w:sz w:val="22"/>
                <w:szCs w:val="22"/>
              </w:rPr>
            </w:pPr>
            <w:r w:rsidRPr="000D7C3F">
              <w:rPr>
                <w:rFonts w:ascii="Trebuchet MS" w:hAnsi="Trebuchet MS"/>
                <w:bCs/>
                <w:sz w:val="22"/>
                <w:szCs w:val="22"/>
              </w:rPr>
              <w:t xml:space="preserve">Date  </w:t>
            </w:r>
          </w:p>
        </w:tc>
        <w:tc>
          <w:tcPr>
            <w:tcW w:w="1530" w:type="dxa"/>
            <w:tcBorders>
              <w:top w:val="single" w:sz="4" w:space="0" w:color="000000"/>
              <w:left w:val="single" w:sz="4" w:space="0" w:color="000000"/>
              <w:bottom w:val="single" w:sz="4" w:space="0" w:color="000000"/>
              <w:right w:val="single" w:sz="4" w:space="0" w:color="000000"/>
            </w:tcBorders>
          </w:tcPr>
          <w:p w:rsidR="004A5714" w:rsidRPr="000D7C3F" w:rsidRDefault="004A5714" w:rsidP="00057BC9">
            <w:pPr>
              <w:spacing w:line="300" w:lineRule="atLeast"/>
              <w:jc w:val="center"/>
              <w:rPr>
                <w:rFonts w:ascii="Trebuchet MS" w:hAnsi="Trebuchet MS"/>
                <w:bCs/>
                <w:sz w:val="22"/>
                <w:szCs w:val="22"/>
              </w:rPr>
            </w:pPr>
            <w:r w:rsidRPr="000D7C3F">
              <w:rPr>
                <w:rFonts w:ascii="Trebuchet MS" w:hAnsi="Trebuchet MS"/>
                <w:bCs/>
                <w:sz w:val="22"/>
                <w:szCs w:val="22"/>
              </w:rPr>
              <w:t>Time</w:t>
            </w:r>
          </w:p>
        </w:tc>
      </w:tr>
      <w:tr w:rsidR="004A5714" w:rsidTr="000C2EDC">
        <w:tc>
          <w:tcPr>
            <w:tcW w:w="671" w:type="dxa"/>
            <w:tcBorders>
              <w:top w:val="single" w:sz="4" w:space="0" w:color="000000"/>
              <w:left w:val="single" w:sz="4" w:space="0" w:color="000000"/>
              <w:bottom w:val="single" w:sz="4" w:space="0" w:color="000000"/>
              <w:right w:val="single" w:sz="4" w:space="0" w:color="000000"/>
            </w:tcBorders>
            <w:vAlign w:val="center"/>
          </w:tcPr>
          <w:p w:rsidR="004A5714" w:rsidRPr="000D7C3F" w:rsidRDefault="004A5714" w:rsidP="000C2EDC">
            <w:pPr>
              <w:spacing w:line="300" w:lineRule="atLeast"/>
              <w:jc w:val="center"/>
              <w:rPr>
                <w:rFonts w:ascii="Trebuchet MS" w:hAnsi="Trebuchet MS"/>
                <w:sz w:val="22"/>
                <w:szCs w:val="22"/>
              </w:rPr>
            </w:pPr>
            <w:r w:rsidRPr="000D7C3F">
              <w:rPr>
                <w:rFonts w:ascii="Trebuchet MS" w:hAnsi="Trebuchet MS"/>
                <w:sz w:val="22"/>
                <w:szCs w:val="22"/>
              </w:rPr>
              <w:t>1</w:t>
            </w:r>
          </w:p>
        </w:tc>
        <w:tc>
          <w:tcPr>
            <w:tcW w:w="2345" w:type="dxa"/>
            <w:tcBorders>
              <w:top w:val="single" w:sz="4" w:space="0" w:color="000000"/>
              <w:left w:val="single" w:sz="4" w:space="0" w:color="000000"/>
              <w:bottom w:val="single" w:sz="4" w:space="0" w:color="000000"/>
              <w:right w:val="single" w:sz="4" w:space="0" w:color="000000"/>
            </w:tcBorders>
          </w:tcPr>
          <w:p w:rsidR="004A5714" w:rsidRPr="000D7C3F" w:rsidRDefault="004A5714" w:rsidP="00057BC9">
            <w:pPr>
              <w:spacing w:line="300" w:lineRule="atLeast"/>
              <w:ind w:left="-18" w:right="-108"/>
              <w:rPr>
                <w:rFonts w:ascii="Trebuchet MS" w:hAnsi="Trebuchet MS"/>
                <w:sz w:val="22"/>
                <w:szCs w:val="22"/>
              </w:rPr>
            </w:pPr>
            <w:r>
              <w:t>Bid Start Date</w:t>
            </w:r>
          </w:p>
        </w:tc>
        <w:tc>
          <w:tcPr>
            <w:tcW w:w="3240" w:type="dxa"/>
            <w:tcBorders>
              <w:top w:val="single" w:sz="4" w:space="0" w:color="000000"/>
              <w:left w:val="single" w:sz="4" w:space="0" w:color="000000"/>
              <w:bottom w:val="single" w:sz="4" w:space="0" w:color="000000"/>
              <w:right w:val="single" w:sz="4" w:space="0" w:color="000000"/>
            </w:tcBorders>
          </w:tcPr>
          <w:p w:rsidR="004A5714" w:rsidRPr="000D7C3F" w:rsidRDefault="004A5714" w:rsidP="00057BC9">
            <w:pPr>
              <w:spacing w:line="300" w:lineRule="atLeast"/>
              <w:ind w:right="-108"/>
              <w:rPr>
                <w:rFonts w:ascii="Trebuchet MS" w:hAnsi="Trebuchet MS"/>
                <w:sz w:val="22"/>
                <w:szCs w:val="22"/>
              </w:rPr>
            </w:pPr>
          </w:p>
        </w:tc>
        <w:tc>
          <w:tcPr>
            <w:tcW w:w="1592" w:type="dxa"/>
            <w:tcBorders>
              <w:top w:val="single" w:sz="4" w:space="0" w:color="000000"/>
              <w:left w:val="single" w:sz="4" w:space="0" w:color="000000"/>
              <w:bottom w:val="single" w:sz="4" w:space="0" w:color="000000"/>
              <w:right w:val="single" w:sz="4" w:space="0" w:color="000000"/>
            </w:tcBorders>
            <w:vAlign w:val="center"/>
          </w:tcPr>
          <w:p w:rsidR="004A5714" w:rsidRPr="000D7C3F" w:rsidRDefault="00DE115A" w:rsidP="000C2EDC">
            <w:pPr>
              <w:spacing w:line="300" w:lineRule="atLeast"/>
              <w:ind w:right="-108"/>
              <w:jc w:val="center"/>
              <w:rPr>
                <w:rFonts w:ascii="Trebuchet MS" w:hAnsi="Trebuchet MS"/>
                <w:sz w:val="22"/>
                <w:szCs w:val="22"/>
              </w:rPr>
            </w:pPr>
            <w:r>
              <w:rPr>
                <w:rFonts w:ascii="Trebuchet MS" w:hAnsi="Trebuchet MS"/>
                <w:sz w:val="22"/>
                <w:szCs w:val="22"/>
              </w:rPr>
              <w:t>26.09.2017</w:t>
            </w:r>
          </w:p>
        </w:tc>
        <w:tc>
          <w:tcPr>
            <w:tcW w:w="1530" w:type="dxa"/>
            <w:tcBorders>
              <w:top w:val="single" w:sz="4" w:space="0" w:color="000000"/>
              <w:left w:val="single" w:sz="4" w:space="0" w:color="000000"/>
              <w:bottom w:val="single" w:sz="4" w:space="0" w:color="000000"/>
              <w:right w:val="single" w:sz="4" w:space="0" w:color="000000"/>
            </w:tcBorders>
            <w:vAlign w:val="center"/>
          </w:tcPr>
          <w:p w:rsidR="004A5714" w:rsidRPr="000D7C3F" w:rsidRDefault="00DE115A" w:rsidP="000C2EDC">
            <w:pPr>
              <w:spacing w:line="300" w:lineRule="atLeast"/>
              <w:jc w:val="center"/>
              <w:rPr>
                <w:rFonts w:ascii="Trebuchet MS" w:hAnsi="Trebuchet MS"/>
                <w:sz w:val="22"/>
                <w:szCs w:val="22"/>
              </w:rPr>
            </w:pPr>
            <w:r>
              <w:rPr>
                <w:rFonts w:ascii="Trebuchet MS" w:hAnsi="Trebuchet MS"/>
                <w:sz w:val="22"/>
                <w:szCs w:val="22"/>
              </w:rPr>
              <w:t>10.30</w:t>
            </w:r>
          </w:p>
        </w:tc>
      </w:tr>
      <w:tr w:rsidR="004A5714" w:rsidTr="000C2EDC">
        <w:tc>
          <w:tcPr>
            <w:tcW w:w="671" w:type="dxa"/>
            <w:tcBorders>
              <w:top w:val="single" w:sz="4" w:space="0" w:color="000000"/>
              <w:left w:val="single" w:sz="4" w:space="0" w:color="000000"/>
              <w:bottom w:val="single" w:sz="4" w:space="0" w:color="000000"/>
              <w:right w:val="single" w:sz="4" w:space="0" w:color="000000"/>
            </w:tcBorders>
            <w:vAlign w:val="center"/>
          </w:tcPr>
          <w:p w:rsidR="004A5714" w:rsidRPr="000D7C3F" w:rsidRDefault="004A5714" w:rsidP="000C2EDC">
            <w:pPr>
              <w:spacing w:line="300" w:lineRule="atLeast"/>
              <w:jc w:val="center"/>
              <w:rPr>
                <w:rFonts w:ascii="Trebuchet MS" w:hAnsi="Trebuchet MS"/>
                <w:sz w:val="22"/>
                <w:szCs w:val="22"/>
              </w:rPr>
            </w:pPr>
            <w:r w:rsidRPr="000D7C3F">
              <w:rPr>
                <w:rFonts w:ascii="Trebuchet MS" w:hAnsi="Trebuchet MS"/>
                <w:sz w:val="22"/>
                <w:szCs w:val="22"/>
              </w:rPr>
              <w:t>2</w:t>
            </w:r>
          </w:p>
        </w:tc>
        <w:tc>
          <w:tcPr>
            <w:tcW w:w="2345" w:type="dxa"/>
            <w:tcBorders>
              <w:top w:val="single" w:sz="4" w:space="0" w:color="000000"/>
              <w:left w:val="single" w:sz="4" w:space="0" w:color="000000"/>
              <w:bottom w:val="single" w:sz="4" w:space="0" w:color="000000"/>
              <w:right w:val="single" w:sz="4" w:space="0" w:color="000000"/>
            </w:tcBorders>
          </w:tcPr>
          <w:p w:rsidR="004A5714" w:rsidRPr="000D7C3F" w:rsidRDefault="004A5714" w:rsidP="00057BC9">
            <w:pPr>
              <w:spacing w:line="300" w:lineRule="atLeast"/>
              <w:ind w:left="-108" w:right="-108"/>
              <w:rPr>
                <w:rFonts w:ascii="Trebuchet MS" w:hAnsi="Trebuchet MS"/>
                <w:sz w:val="22"/>
                <w:szCs w:val="22"/>
              </w:rPr>
            </w:pPr>
          </w:p>
        </w:tc>
        <w:tc>
          <w:tcPr>
            <w:tcW w:w="3240" w:type="dxa"/>
            <w:tcBorders>
              <w:top w:val="single" w:sz="4" w:space="0" w:color="000000"/>
              <w:left w:val="single" w:sz="4" w:space="0" w:color="000000"/>
              <w:bottom w:val="single" w:sz="4" w:space="0" w:color="000000"/>
              <w:right w:val="single" w:sz="4" w:space="0" w:color="000000"/>
            </w:tcBorders>
          </w:tcPr>
          <w:p w:rsidR="004A5714" w:rsidRPr="000D7C3F" w:rsidRDefault="004A5714" w:rsidP="00057BC9">
            <w:pPr>
              <w:spacing w:line="300" w:lineRule="atLeast"/>
              <w:ind w:right="-108"/>
              <w:rPr>
                <w:rFonts w:ascii="Trebuchet MS" w:hAnsi="Trebuchet MS"/>
                <w:sz w:val="22"/>
                <w:szCs w:val="22"/>
              </w:rPr>
            </w:pPr>
            <w:r>
              <w:t>Bid Due Date</w:t>
            </w:r>
          </w:p>
        </w:tc>
        <w:tc>
          <w:tcPr>
            <w:tcW w:w="1592" w:type="dxa"/>
            <w:tcBorders>
              <w:top w:val="single" w:sz="4" w:space="0" w:color="000000"/>
              <w:left w:val="single" w:sz="4" w:space="0" w:color="000000"/>
              <w:bottom w:val="single" w:sz="4" w:space="0" w:color="000000"/>
              <w:right w:val="single" w:sz="4" w:space="0" w:color="000000"/>
            </w:tcBorders>
            <w:vAlign w:val="center"/>
          </w:tcPr>
          <w:p w:rsidR="004A5714" w:rsidRPr="000D7C3F" w:rsidRDefault="00DE115A" w:rsidP="000C2EDC">
            <w:pPr>
              <w:spacing w:line="300" w:lineRule="atLeast"/>
              <w:ind w:right="-108"/>
              <w:jc w:val="center"/>
              <w:rPr>
                <w:rFonts w:ascii="Trebuchet MS" w:hAnsi="Trebuchet MS"/>
                <w:sz w:val="22"/>
                <w:szCs w:val="22"/>
              </w:rPr>
            </w:pPr>
            <w:r>
              <w:rPr>
                <w:rFonts w:ascii="Trebuchet MS" w:hAnsi="Trebuchet MS"/>
                <w:sz w:val="22"/>
                <w:szCs w:val="22"/>
              </w:rPr>
              <w:t>16.10.2017</w:t>
            </w:r>
          </w:p>
        </w:tc>
        <w:tc>
          <w:tcPr>
            <w:tcW w:w="1530" w:type="dxa"/>
            <w:tcBorders>
              <w:top w:val="single" w:sz="4" w:space="0" w:color="000000"/>
              <w:left w:val="single" w:sz="4" w:space="0" w:color="000000"/>
              <w:bottom w:val="single" w:sz="4" w:space="0" w:color="000000"/>
              <w:right w:val="single" w:sz="4" w:space="0" w:color="000000"/>
            </w:tcBorders>
            <w:vAlign w:val="center"/>
          </w:tcPr>
          <w:p w:rsidR="004A5714" w:rsidRPr="000D7C3F" w:rsidRDefault="004A5714" w:rsidP="000C2EDC">
            <w:pPr>
              <w:spacing w:line="300" w:lineRule="atLeast"/>
              <w:jc w:val="center"/>
              <w:rPr>
                <w:rFonts w:ascii="Trebuchet MS" w:hAnsi="Trebuchet MS"/>
                <w:sz w:val="22"/>
                <w:szCs w:val="22"/>
              </w:rPr>
            </w:pPr>
            <w:r>
              <w:rPr>
                <w:rFonts w:ascii="Trebuchet MS" w:hAnsi="Trebuchet MS"/>
                <w:sz w:val="22"/>
                <w:szCs w:val="22"/>
              </w:rPr>
              <w:t>17:30</w:t>
            </w:r>
          </w:p>
        </w:tc>
      </w:tr>
      <w:tr w:rsidR="004A5714" w:rsidTr="000C2EDC">
        <w:tc>
          <w:tcPr>
            <w:tcW w:w="671" w:type="dxa"/>
            <w:tcBorders>
              <w:top w:val="single" w:sz="4" w:space="0" w:color="000000"/>
              <w:left w:val="single" w:sz="4" w:space="0" w:color="000000"/>
              <w:bottom w:val="single" w:sz="4" w:space="0" w:color="000000"/>
              <w:right w:val="single" w:sz="4" w:space="0" w:color="000000"/>
            </w:tcBorders>
            <w:vAlign w:val="center"/>
          </w:tcPr>
          <w:p w:rsidR="004A5714" w:rsidRPr="000D7C3F" w:rsidRDefault="004A5714" w:rsidP="000C2EDC">
            <w:pPr>
              <w:spacing w:line="300" w:lineRule="atLeast"/>
              <w:jc w:val="center"/>
              <w:rPr>
                <w:rFonts w:ascii="Trebuchet MS" w:hAnsi="Trebuchet MS"/>
                <w:sz w:val="22"/>
                <w:szCs w:val="22"/>
              </w:rPr>
            </w:pPr>
            <w:r w:rsidRPr="000D7C3F">
              <w:rPr>
                <w:rFonts w:ascii="Trebuchet MS" w:hAnsi="Trebuchet MS"/>
                <w:sz w:val="22"/>
                <w:szCs w:val="22"/>
              </w:rPr>
              <w:t>3</w:t>
            </w:r>
          </w:p>
        </w:tc>
        <w:tc>
          <w:tcPr>
            <w:tcW w:w="2345" w:type="dxa"/>
            <w:tcBorders>
              <w:top w:val="single" w:sz="4" w:space="0" w:color="000000"/>
              <w:left w:val="single" w:sz="4" w:space="0" w:color="000000"/>
              <w:bottom w:val="single" w:sz="4" w:space="0" w:color="000000"/>
              <w:right w:val="single" w:sz="4" w:space="0" w:color="000000"/>
            </w:tcBorders>
          </w:tcPr>
          <w:p w:rsidR="004A5714" w:rsidRPr="000D7C3F" w:rsidRDefault="004A5714" w:rsidP="00057BC9">
            <w:pPr>
              <w:spacing w:line="300" w:lineRule="atLeast"/>
              <w:ind w:left="-108" w:right="-108"/>
              <w:rPr>
                <w:rFonts w:ascii="Trebuchet MS" w:hAnsi="Trebuchet MS"/>
                <w:sz w:val="22"/>
                <w:szCs w:val="22"/>
              </w:rPr>
            </w:pPr>
          </w:p>
        </w:tc>
        <w:tc>
          <w:tcPr>
            <w:tcW w:w="3240" w:type="dxa"/>
            <w:tcBorders>
              <w:top w:val="single" w:sz="4" w:space="0" w:color="000000"/>
              <w:left w:val="single" w:sz="4" w:space="0" w:color="000000"/>
              <w:bottom w:val="single" w:sz="4" w:space="0" w:color="000000"/>
              <w:right w:val="single" w:sz="4" w:space="0" w:color="000000"/>
            </w:tcBorders>
          </w:tcPr>
          <w:p w:rsidR="004A5714" w:rsidRPr="000D7C3F" w:rsidRDefault="004A5714" w:rsidP="00057BC9">
            <w:pPr>
              <w:spacing w:line="300" w:lineRule="atLeast"/>
              <w:ind w:right="-108"/>
              <w:rPr>
                <w:rFonts w:ascii="Trebuchet MS" w:hAnsi="Trebuchet MS"/>
                <w:sz w:val="22"/>
                <w:szCs w:val="22"/>
              </w:rPr>
            </w:pPr>
            <w:r>
              <w:t>Physical Doc Submission End Dates</w:t>
            </w:r>
          </w:p>
        </w:tc>
        <w:tc>
          <w:tcPr>
            <w:tcW w:w="1592" w:type="dxa"/>
            <w:tcBorders>
              <w:top w:val="single" w:sz="4" w:space="0" w:color="000000"/>
              <w:left w:val="single" w:sz="4" w:space="0" w:color="000000"/>
              <w:bottom w:val="single" w:sz="4" w:space="0" w:color="000000"/>
              <w:right w:val="single" w:sz="4" w:space="0" w:color="000000"/>
            </w:tcBorders>
            <w:vAlign w:val="center"/>
          </w:tcPr>
          <w:p w:rsidR="004A5714" w:rsidRPr="000D7C3F" w:rsidRDefault="00DE115A" w:rsidP="000C2EDC">
            <w:pPr>
              <w:spacing w:line="300" w:lineRule="atLeast"/>
              <w:ind w:right="-108"/>
              <w:jc w:val="center"/>
              <w:rPr>
                <w:rFonts w:ascii="Trebuchet MS" w:hAnsi="Trebuchet MS"/>
                <w:sz w:val="22"/>
                <w:szCs w:val="22"/>
              </w:rPr>
            </w:pPr>
            <w:r>
              <w:rPr>
                <w:rFonts w:ascii="Trebuchet MS" w:hAnsi="Trebuchet MS"/>
                <w:sz w:val="22"/>
                <w:szCs w:val="22"/>
              </w:rPr>
              <w:t>24.10.2017</w:t>
            </w:r>
          </w:p>
        </w:tc>
        <w:tc>
          <w:tcPr>
            <w:tcW w:w="1530" w:type="dxa"/>
            <w:tcBorders>
              <w:top w:val="single" w:sz="4" w:space="0" w:color="000000"/>
              <w:left w:val="single" w:sz="4" w:space="0" w:color="000000"/>
              <w:bottom w:val="single" w:sz="4" w:space="0" w:color="000000"/>
              <w:right w:val="single" w:sz="4" w:space="0" w:color="000000"/>
            </w:tcBorders>
            <w:vAlign w:val="center"/>
          </w:tcPr>
          <w:p w:rsidR="004A5714" w:rsidRPr="000D7C3F" w:rsidRDefault="004A5714" w:rsidP="000C2EDC">
            <w:pPr>
              <w:spacing w:line="300" w:lineRule="atLeast"/>
              <w:jc w:val="center"/>
              <w:rPr>
                <w:rFonts w:ascii="Trebuchet MS" w:hAnsi="Trebuchet MS"/>
                <w:sz w:val="22"/>
                <w:szCs w:val="22"/>
              </w:rPr>
            </w:pPr>
            <w:r>
              <w:rPr>
                <w:rFonts w:ascii="Trebuchet MS" w:hAnsi="Trebuchet MS"/>
                <w:sz w:val="22"/>
                <w:szCs w:val="22"/>
              </w:rPr>
              <w:t>17:30</w:t>
            </w:r>
          </w:p>
        </w:tc>
      </w:tr>
      <w:tr w:rsidR="004A5714" w:rsidTr="000C2EDC">
        <w:tc>
          <w:tcPr>
            <w:tcW w:w="671" w:type="dxa"/>
            <w:tcBorders>
              <w:top w:val="single" w:sz="4" w:space="0" w:color="000000"/>
              <w:left w:val="single" w:sz="4" w:space="0" w:color="000000"/>
              <w:bottom w:val="single" w:sz="4" w:space="0" w:color="000000"/>
              <w:right w:val="single" w:sz="4" w:space="0" w:color="000000"/>
            </w:tcBorders>
            <w:vAlign w:val="center"/>
          </w:tcPr>
          <w:p w:rsidR="004A5714" w:rsidRPr="000D7C3F" w:rsidRDefault="004A5714" w:rsidP="000C2EDC">
            <w:pPr>
              <w:spacing w:line="300" w:lineRule="atLeast"/>
              <w:jc w:val="center"/>
              <w:rPr>
                <w:rFonts w:ascii="Trebuchet MS" w:hAnsi="Trebuchet MS"/>
                <w:sz w:val="22"/>
                <w:szCs w:val="22"/>
              </w:rPr>
            </w:pPr>
            <w:r w:rsidRPr="000D7C3F">
              <w:rPr>
                <w:rFonts w:ascii="Trebuchet MS" w:hAnsi="Trebuchet MS"/>
                <w:sz w:val="22"/>
                <w:szCs w:val="22"/>
              </w:rPr>
              <w:t>4</w:t>
            </w:r>
          </w:p>
        </w:tc>
        <w:tc>
          <w:tcPr>
            <w:tcW w:w="2345" w:type="dxa"/>
            <w:tcBorders>
              <w:top w:val="single" w:sz="4" w:space="0" w:color="000000"/>
              <w:left w:val="single" w:sz="4" w:space="0" w:color="000000"/>
              <w:bottom w:val="single" w:sz="4" w:space="0" w:color="000000"/>
              <w:right w:val="single" w:sz="4" w:space="0" w:color="000000"/>
            </w:tcBorders>
          </w:tcPr>
          <w:p w:rsidR="004A5714" w:rsidRPr="000D7C3F" w:rsidRDefault="004A5714" w:rsidP="00057BC9">
            <w:pPr>
              <w:spacing w:line="300" w:lineRule="atLeast"/>
              <w:ind w:left="-36" w:right="-108"/>
              <w:rPr>
                <w:rFonts w:ascii="Trebuchet MS" w:hAnsi="Trebuchet MS"/>
                <w:sz w:val="22"/>
                <w:szCs w:val="22"/>
              </w:rPr>
            </w:pPr>
            <w:r>
              <w:t>Bid Open Date (Scheduled)</w:t>
            </w:r>
          </w:p>
        </w:tc>
        <w:tc>
          <w:tcPr>
            <w:tcW w:w="3240" w:type="dxa"/>
            <w:tcBorders>
              <w:top w:val="single" w:sz="4" w:space="0" w:color="000000"/>
              <w:left w:val="single" w:sz="4" w:space="0" w:color="000000"/>
              <w:bottom w:val="single" w:sz="4" w:space="0" w:color="000000"/>
              <w:right w:val="single" w:sz="4" w:space="0" w:color="000000"/>
            </w:tcBorders>
          </w:tcPr>
          <w:p w:rsidR="004A5714" w:rsidRPr="000D7C3F" w:rsidRDefault="004A5714" w:rsidP="00057BC9">
            <w:pPr>
              <w:spacing w:line="300" w:lineRule="atLeast"/>
              <w:ind w:right="-108"/>
              <w:rPr>
                <w:rFonts w:ascii="Trebuchet MS" w:hAnsi="Trebuchet MS"/>
                <w:sz w:val="22"/>
                <w:szCs w:val="22"/>
              </w:rPr>
            </w:pPr>
          </w:p>
        </w:tc>
        <w:tc>
          <w:tcPr>
            <w:tcW w:w="1592" w:type="dxa"/>
            <w:tcBorders>
              <w:top w:val="single" w:sz="4" w:space="0" w:color="000000"/>
              <w:left w:val="single" w:sz="4" w:space="0" w:color="000000"/>
              <w:bottom w:val="single" w:sz="4" w:space="0" w:color="000000"/>
              <w:right w:val="single" w:sz="4" w:space="0" w:color="000000"/>
            </w:tcBorders>
            <w:vAlign w:val="center"/>
          </w:tcPr>
          <w:p w:rsidR="004A5714" w:rsidRPr="000D7C3F" w:rsidRDefault="00DE115A" w:rsidP="000C2EDC">
            <w:pPr>
              <w:spacing w:line="300" w:lineRule="atLeast"/>
              <w:ind w:right="-108"/>
              <w:jc w:val="center"/>
              <w:rPr>
                <w:rFonts w:ascii="Trebuchet MS" w:hAnsi="Trebuchet MS"/>
                <w:sz w:val="22"/>
                <w:szCs w:val="22"/>
              </w:rPr>
            </w:pPr>
            <w:r>
              <w:rPr>
                <w:rFonts w:ascii="Trebuchet MS" w:hAnsi="Trebuchet MS"/>
                <w:sz w:val="22"/>
                <w:szCs w:val="22"/>
              </w:rPr>
              <w:t>25.10.2017</w:t>
            </w:r>
          </w:p>
        </w:tc>
        <w:tc>
          <w:tcPr>
            <w:tcW w:w="1530" w:type="dxa"/>
            <w:tcBorders>
              <w:top w:val="single" w:sz="4" w:space="0" w:color="000000"/>
              <w:left w:val="single" w:sz="4" w:space="0" w:color="000000"/>
              <w:bottom w:val="single" w:sz="4" w:space="0" w:color="000000"/>
              <w:right w:val="single" w:sz="4" w:space="0" w:color="000000"/>
            </w:tcBorders>
            <w:vAlign w:val="center"/>
          </w:tcPr>
          <w:p w:rsidR="004A5714" w:rsidRPr="000D7C3F" w:rsidRDefault="00DE115A" w:rsidP="000C2EDC">
            <w:pPr>
              <w:spacing w:line="300" w:lineRule="atLeast"/>
              <w:jc w:val="center"/>
              <w:rPr>
                <w:rFonts w:ascii="Trebuchet MS" w:hAnsi="Trebuchet MS"/>
                <w:sz w:val="22"/>
                <w:szCs w:val="22"/>
              </w:rPr>
            </w:pPr>
            <w:r>
              <w:rPr>
                <w:rFonts w:ascii="Trebuchet MS" w:hAnsi="Trebuchet MS"/>
                <w:sz w:val="22"/>
                <w:szCs w:val="22"/>
              </w:rPr>
              <w:t>14.00</w:t>
            </w:r>
          </w:p>
        </w:tc>
      </w:tr>
    </w:tbl>
    <w:p w:rsidR="004A5714" w:rsidRPr="00F97C5F" w:rsidRDefault="004A5714" w:rsidP="004A5714">
      <w:pPr>
        <w:spacing w:line="360" w:lineRule="auto"/>
        <w:jc w:val="both"/>
        <w:rPr>
          <w:rFonts w:ascii="Trebuchet MS" w:hAnsi="Trebuchet MS" w:cs="Tahoma"/>
          <w:color w:val="000000"/>
        </w:rPr>
      </w:pPr>
    </w:p>
    <w:p w:rsidR="003716F7" w:rsidRDefault="003716F7" w:rsidP="00D26A0A">
      <w:pPr>
        <w:spacing w:line="300" w:lineRule="atLeast"/>
        <w:ind w:left="2160" w:firstLine="2070"/>
        <w:jc w:val="center"/>
        <w:rPr>
          <w:rFonts w:ascii="Trebuchet MS" w:hAnsi="Trebuchet MS" w:cs="Arial"/>
          <w:b/>
          <w:caps/>
          <w:sz w:val="22"/>
          <w:szCs w:val="22"/>
        </w:rPr>
      </w:pPr>
    </w:p>
    <w:p w:rsidR="00442857" w:rsidRDefault="00442857" w:rsidP="00442857">
      <w:pPr>
        <w:spacing w:line="300" w:lineRule="atLeast"/>
        <w:ind w:left="2160" w:firstLine="2070"/>
        <w:jc w:val="center"/>
        <w:rPr>
          <w:rFonts w:ascii="Trebuchet MS" w:hAnsi="Trebuchet MS" w:cs="Arial"/>
          <w:b/>
          <w:caps/>
          <w:sz w:val="22"/>
          <w:szCs w:val="22"/>
        </w:rPr>
      </w:pPr>
    </w:p>
    <w:p w:rsidR="006A3F83" w:rsidRDefault="006A3F83" w:rsidP="006A3F83">
      <w:pPr>
        <w:tabs>
          <w:tab w:val="left" w:pos="360"/>
          <w:tab w:val="left" w:pos="9630"/>
        </w:tabs>
        <w:jc w:val="both"/>
        <w:rPr>
          <w:rFonts w:ascii="Trebuchet MS" w:hAnsi="Trebuchet MS" w:cs="Arial"/>
          <w:sz w:val="22"/>
          <w:szCs w:val="22"/>
        </w:rPr>
      </w:pPr>
    </w:p>
    <w:p w:rsidR="006A3F83" w:rsidRPr="00543D47" w:rsidRDefault="006A3F83" w:rsidP="006A3F83">
      <w:pPr>
        <w:tabs>
          <w:tab w:val="left" w:pos="3240"/>
          <w:tab w:val="left" w:pos="3960"/>
        </w:tabs>
        <w:autoSpaceDE w:val="0"/>
        <w:autoSpaceDN w:val="0"/>
        <w:adjustRightInd w:val="0"/>
        <w:spacing w:line="300" w:lineRule="atLeast"/>
        <w:ind w:left="4320" w:firstLine="2070"/>
        <w:jc w:val="center"/>
        <w:rPr>
          <w:rFonts w:ascii="Trebuchet MS" w:hAnsi="Trebuchet MS" w:cs="Arial"/>
          <w:b/>
          <w:caps/>
          <w:sz w:val="20"/>
          <w:szCs w:val="20"/>
        </w:rPr>
      </w:pPr>
      <w:r w:rsidRPr="00543D47">
        <w:rPr>
          <w:rFonts w:ascii="Trebuchet MS" w:hAnsi="Trebuchet MS" w:cs="Arial"/>
          <w:b/>
          <w:caps/>
          <w:sz w:val="20"/>
          <w:szCs w:val="20"/>
        </w:rPr>
        <w:t>Commissioner</w:t>
      </w:r>
    </w:p>
    <w:p w:rsidR="006A3F83" w:rsidRPr="00543D47" w:rsidRDefault="006A3F83" w:rsidP="006A3F83">
      <w:pPr>
        <w:spacing w:line="300" w:lineRule="atLeast"/>
        <w:ind w:left="4320" w:firstLine="2070"/>
        <w:jc w:val="center"/>
        <w:rPr>
          <w:rFonts w:ascii="Trebuchet MS" w:hAnsi="Trebuchet MS" w:cs="Arial"/>
          <w:b/>
          <w:sz w:val="20"/>
          <w:szCs w:val="20"/>
        </w:rPr>
      </w:pPr>
      <w:r w:rsidRPr="00543D47">
        <w:rPr>
          <w:rFonts w:ascii="Trebuchet MS" w:hAnsi="Trebuchet MS" w:cs="Arial"/>
          <w:b/>
          <w:sz w:val="20"/>
          <w:szCs w:val="20"/>
        </w:rPr>
        <w:t xml:space="preserve">MUNICIPAL CORPORATION </w:t>
      </w:r>
    </w:p>
    <w:p w:rsidR="006A3F83" w:rsidRPr="00543D47" w:rsidRDefault="006A3F83" w:rsidP="006A3F83">
      <w:pPr>
        <w:spacing w:line="300" w:lineRule="atLeast"/>
        <w:ind w:left="4320" w:firstLine="2070"/>
        <w:jc w:val="center"/>
        <w:rPr>
          <w:rFonts w:ascii="Trebuchet MS" w:hAnsi="Trebuchet MS" w:cs="Arial"/>
          <w:b/>
          <w:sz w:val="20"/>
          <w:szCs w:val="20"/>
        </w:rPr>
      </w:pPr>
      <w:r>
        <w:rPr>
          <w:rFonts w:ascii="Trebuchet MS" w:hAnsi="Trebuchet MS" w:cs="Arial"/>
          <w:b/>
          <w:sz w:val="20"/>
          <w:szCs w:val="20"/>
        </w:rPr>
        <w:t xml:space="preserve">BIRGOAN </w:t>
      </w:r>
      <w:r w:rsidRPr="00543D47">
        <w:rPr>
          <w:rFonts w:ascii="Trebuchet MS" w:hAnsi="Trebuchet MS" w:cs="Arial"/>
          <w:b/>
          <w:sz w:val="20"/>
          <w:szCs w:val="20"/>
        </w:rPr>
        <w:t>(C.G.)</w:t>
      </w:r>
    </w:p>
    <w:p w:rsidR="006A3F83" w:rsidRDefault="006A3F83" w:rsidP="006A3F83">
      <w:pPr>
        <w:spacing w:after="200" w:line="276" w:lineRule="auto"/>
        <w:rPr>
          <w:rFonts w:ascii="Kruti Dev 010" w:hAnsi="Kruti Dev 010"/>
          <w:bCs/>
          <w:sz w:val="28"/>
          <w:szCs w:val="28"/>
        </w:rPr>
      </w:pPr>
    </w:p>
    <w:p w:rsidR="00DF397A" w:rsidRDefault="00323389" w:rsidP="00DF397A">
      <w:pPr>
        <w:spacing w:line="300" w:lineRule="atLeast"/>
        <w:rPr>
          <w:rFonts w:ascii="Trebuchet MS" w:hAnsi="Trebuchet MS" w:cs="Arial"/>
          <w:b/>
          <w:sz w:val="22"/>
          <w:szCs w:val="22"/>
        </w:rPr>
      </w:pPr>
      <w:r>
        <w:rPr>
          <w:rFonts w:ascii="Trebuchet MS" w:hAnsi="Trebuchet MS" w:cs="Arial"/>
          <w:b/>
          <w:sz w:val="22"/>
          <w:szCs w:val="22"/>
        </w:rPr>
        <w:t xml:space="preserve">                                                                                 </w:t>
      </w:r>
    </w:p>
    <w:p w:rsidR="004A5714" w:rsidRDefault="004A5714" w:rsidP="00DF397A">
      <w:pPr>
        <w:spacing w:line="300" w:lineRule="atLeast"/>
        <w:rPr>
          <w:rFonts w:ascii="Trebuchet MS" w:hAnsi="Trebuchet MS" w:cs="Arial"/>
          <w:b/>
          <w:sz w:val="22"/>
          <w:szCs w:val="22"/>
        </w:rPr>
      </w:pPr>
    </w:p>
    <w:p w:rsidR="004A5714" w:rsidRDefault="004A5714" w:rsidP="00DF397A">
      <w:pPr>
        <w:spacing w:line="300" w:lineRule="atLeast"/>
        <w:rPr>
          <w:rFonts w:ascii="Trebuchet MS" w:hAnsi="Trebuchet MS" w:cs="Arial"/>
          <w:b/>
          <w:sz w:val="22"/>
          <w:szCs w:val="22"/>
        </w:rPr>
      </w:pPr>
    </w:p>
    <w:p w:rsidR="004A5714" w:rsidRDefault="004A5714" w:rsidP="00DF397A">
      <w:pPr>
        <w:spacing w:line="300" w:lineRule="atLeast"/>
        <w:rPr>
          <w:rFonts w:ascii="Trebuchet MS" w:hAnsi="Trebuchet MS" w:cs="Arial"/>
          <w:b/>
          <w:sz w:val="22"/>
          <w:szCs w:val="22"/>
        </w:rPr>
      </w:pPr>
    </w:p>
    <w:p w:rsidR="004A5714" w:rsidRDefault="004A5714" w:rsidP="00DF397A">
      <w:pPr>
        <w:spacing w:line="300" w:lineRule="atLeast"/>
        <w:rPr>
          <w:rFonts w:ascii="Trebuchet MS" w:hAnsi="Trebuchet MS" w:cs="Arial"/>
          <w:b/>
          <w:sz w:val="22"/>
          <w:szCs w:val="22"/>
        </w:rPr>
      </w:pPr>
    </w:p>
    <w:p w:rsidR="004A5714" w:rsidRDefault="004A5714" w:rsidP="00DF397A">
      <w:pPr>
        <w:spacing w:line="300" w:lineRule="atLeast"/>
        <w:rPr>
          <w:rFonts w:ascii="Trebuchet MS" w:hAnsi="Trebuchet MS" w:cs="Arial"/>
          <w:b/>
          <w:sz w:val="22"/>
          <w:szCs w:val="22"/>
        </w:rPr>
      </w:pPr>
    </w:p>
    <w:p w:rsidR="004A5714" w:rsidRDefault="004A5714" w:rsidP="00DF397A">
      <w:pPr>
        <w:spacing w:line="300" w:lineRule="atLeast"/>
        <w:rPr>
          <w:rFonts w:ascii="Trebuchet MS" w:hAnsi="Trebuchet MS" w:cs="Arial"/>
          <w:b/>
          <w:sz w:val="22"/>
          <w:szCs w:val="22"/>
        </w:rPr>
      </w:pPr>
    </w:p>
    <w:p w:rsidR="004A5714" w:rsidRDefault="004A5714" w:rsidP="00DF397A">
      <w:pPr>
        <w:spacing w:line="300" w:lineRule="atLeast"/>
        <w:rPr>
          <w:rFonts w:ascii="Trebuchet MS" w:hAnsi="Trebuchet MS" w:cs="Arial"/>
          <w:b/>
          <w:sz w:val="22"/>
          <w:szCs w:val="22"/>
        </w:rPr>
      </w:pPr>
    </w:p>
    <w:p w:rsidR="004A5714" w:rsidRDefault="004A5714" w:rsidP="00DF397A">
      <w:pPr>
        <w:spacing w:line="300" w:lineRule="atLeast"/>
        <w:rPr>
          <w:rFonts w:ascii="Trebuchet MS" w:hAnsi="Trebuchet MS" w:cs="Arial"/>
          <w:b/>
          <w:sz w:val="22"/>
          <w:szCs w:val="22"/>
        </w:rPr>
      </w:pPr>
    </w:p>
    <w:p w:rsidR="004A5714" w:rsidRDefault="004A5714" w:rsidP="00DF397A">
      <w:pPr>
        <w:spacing w:line="300" w:lineRule="atLeast"/>
        <w:rPr>
          <w:rFonts w:ascii="Trebuchet MS" w:hAnsi="Trebuchet MS" w:cs="Arial"/>
          <w:b/>
          <w:sz w:val="22"/>
          <w:szCs w:val="22"/>
        </w:rPr>
      </w:pPr>
    </w:p>
    <w:p w:rsidR="00A533B2" w:rsidRDefault="00A533B2" w:rsidP="00DF397A">
      <w:pPr>
        <w:spacing w:line="300" w:lineRule="atLeast"/>
        <w:rPr>
          <w:rFonts w:ascii="Trebuchet MS" w:hAnsi="Trebuchet MS" w:cs="Arial"/>
          <w:b/>
          <w:sz w:val="22"/>
          <w:szCs w:val="22"/>
        </w:rPr>
      </w:pPr>
    </w:p>
    <w:p w:rsidR="00A533B2" w:rsidRDefault="00A533B2" w:rsidP="00DF397A">
      <w:pPr>
        <w:spacing w:line="300" w:lineRule="atLeast"/>
        <w:rPr>
          <w:rFonts w:ascii="Trebuchet MS" w:hAnsi="Trebuchet MS" w:cs="Arial"/>
          <w:b/>
          <w:sz w:val="22"/>
          <w:szCs w:val="22"/>
        </w:rPr>
      </w:pPr>
    </w:p>
    <w:p w:rsidR="00A533B2" w:rsidRDefault="00A533B2" w:rsidP="00DF397A">
      <w:pPr>
        <w:spacing w:line="300" w:lineRule="atLeast"/>
        <w:rPr>
          <w:rFonts w:ascii="Trebuchet MS" w:hAnsi="Trebuchet MS" w:cs="Arial"/>
          <w:b/>
          <w:sz w:val="22"/>
          <w:szCs w:val="22"/>
        </w:rPr>
      </w:pPr>
    </w:p>
    <w:p w:rsidR="00A533B2" w:rsidRDefault="00A533B2" w:rsidP="00DF397A">
      <w:pPr>
        <w:spacing w:line="300" w:lineRule="atLeast"/>
        <w:rPr>
          <w:rFonts w:ascii="Trebuchet MS" w:hAnsi="Trebuchet MS" w:cs="Arial"/>
          <w:b/>
          <w:sz w:val="22"/>
          <w:szCs w:val="22"/>
        </w:rPr>
      </w:pPr>
    </w:p>
    <w:p w:rsidR="004A5714" w:rsidRDefault="004A5714" w:rsidP="00DF397A">
      <w:pPr>
        <w:spacing w:line="300" w:lineRule="atLeast"/>
        <w:rPr>
          <w:rFonts w:ascii="Trebuchet MS" w:hAnsi="Trebuchet MS" w:cs="Arial"/>
          <w:b/>
          <w:sz w:val="22"/>
          <w:szCs w:val="22"/>
        </w:rPr>
      </w:pPr>
    </w:p>
    <w:p w:rsidR="004A5714" w:rsidRDefault="004A5714" w:rsidP="00DF397A">
      <w:pPr>
        <w:spacing w:line="300" w:lineRule="atLeast"/>
        <w:rPr>
          <w:rFonts w:ascii="Trebuchet MS" w:hAnsi="Trebuchet MS" w:cs="Arial"/>
          <w:b/>
          <w:sz w:val="22"/>
          <w:szCs w:val="22"/>
        </w:rPr>
      </w:pPr>
    </w:p>
    <w:p w:rsidR="00B93243" w:rsidRDefault="00B93243" w:rsidP="00977B6F">
      <w:pPr>
        <w:jc w:val="right"/>
        <w:rPr>
          <w:rFonts w:ascii="Trebuchet MS" w:hAnsi="Trebuchet MS" w:cs="Arial"/>
          <w:b/>
          <w:bCs/>
          <w:sz w:val="22"/>
          <w:szCs w:val="22"/>
        </w:rPr>
      </w:pPr>
    </w:p>
    <w:p w:rsidR="00B93243" w:rsidRDefault="00B93243" w:rsidP="00977B6F">
      <w:pPr>
        <w:jc w:val="right"/>
        <w:rPr>
          <w:rFonts w:ascii="Trebuchet MS" w:hAnsi="Trebuchet MS" w:cs="Arial"/>
          <w:b/>
          <w:bCs/>
          <w:sz w:val="22"/>
          <w:szCs w:val="22"/>
        </w:rPr>
      </w:pPr>
    </w:p>
    <w:p w:rsidR="00B93243" w:rsidRDefault="00B93243" w:rsidP="00977B6F">
      <w:pPr>
        <w:jc w:val="right"/>
        <w:rPr>
          <w:rFonts w:ascii="Trebuchet MS" w:hAnsi="Trebuchet MS" w:cs="Arial"/>
          <w:b/>
          <w:bCs/>
          <w:sz w:val="22"/>
          <w:szCs w:val="22"/>
        </w:rPr>
      </w:pPr>
    </w:p>
    <w:p w:rsidR="00B93243" w:rsidRDefault="00B93243" w:rsidP="00977B6F">
      <w:pPr>
        <w:jc w:val="right"/>
        <w:rPr>
          <w:rFonts w:ascii="Trebuchet MS" w:hAnsi="Trebuchet MS" w:cs="Arial"/>
          <w:b/>
          <w:bCs/>
          <w:sz w:val="22"/>
          <w:szCs w:val="22"/>
        </w:rPr>
      </w:pPr>
    </w:p>
    <w:p w:rsidR="00B93243" w:rsidRDefault="00B93243" w:rsidP="00977B6F">
      <w:pPr>
        <w:jc w:val="right"/>
        <w:rPr>
          <w:rFonts w:ascii="Trebuchet MS" w:hAnsi="Trebuchet MS" w:cs="Arial"/>
          <w:b/>
          <w:bCs/>
          <w:sz w:val="22"/>
          <w:szCs w:val="22"/>
        </w:rPr>
      </w:pPr>
    </w:p>
    <w:p w:rsidR="00B93243" w:rsidRDefault="00B93243" w:rsidP="00977B6F">
      <w:pPr>
        <w:jc w:val="right"/>
        <w:rPr>
          <w:rFonts w:ascii="Trebuchet MS" w:hAnsi="Trebuchet MS" w:cs="Arial"/>
          <w:b/>
          <w:bCs/>
          <w:sz w:val="22"/>
          <w:szCs w:val="22"/>
        </w:rPr>
      </w:pPr>
    </w:p>
    <w:p w:rsidR="00B93243" w:rsidRDefault="00B93243" w:rsidP="00977B6F">
      <w:pPr>
        <w:jc w:val="right"/>
        <w:rPr>
          <w:rFonts w:ascii="Trebuchet MS" w:hAnsi="Trebuchet MS" w:cs="Arial"/>
          <w:b/>
          <w:bCs/>
          <w:sz w:val="22"/>
          <w:szCs w:val="22"/>
        </w:rPr>
      </w:pPr>
    </w:p>
    <w:p w:rsidR="00B93243" w:rsidRDefault="00B93243" w:rsidP="00977B6F">
      <w:pPr>
        <w:jc w:val="right"/>
        <w:rPr>
          <w:rFonts w:ascii="Trebuchet MS" w:hAnsi="Trebuchet MS" w:cs="Arial"/>
          <w:b/>
          <w:bCs/>
          <w:sz w:val="22"/>
          <w:szCs w:val="22"/>
        </w:rPr>
      </w:pPr>
    </w:p>
    <w:p w:rsidR="00B93243" w:rsidRDefault="00B93243" w:rsidP="00977B6F">
      <w:pPr>
        <w:jc w:val="right"/>
        <w:rPr>
          <w:rFonts w:ascii="Trebuchet MS" w:hAnsi="Trebuchet MS" w:cs="Arial"/>
          <w:b/>
          <w:bCs/>
          <w:sz w:val="22"/>
          <w:szCs w:val="22"/>
        </w:rPr>
      </w:pPr>
    </w:p>
    <w:p w:rsidR="00B93243" w:rsidRDefault="00B93243" w:rsidP="00977B6F">
      <w:pPr>
        <w:jc w:val="right"/>
        <w:rPr>
          <w:rFonts w:ascii="Trebuchet MS" w:hAnsi="Trebuchet MS" w:cs="Arial"/>
          <w:b/>
          <w:bCs/>
          <w:sz w:val="22"/>
          <w:szCs w:val="22"/>
        </w:rPr>
      </w:pPr>
    </w:p>
    <w:p w:rsidR="00B93243" w:rsidRDefault="00B93243" w:rsidP="00977B6F">
      <w:pPr>
        <w:jc w:val="right"/>
        <w:rPr>
          <w:rFonts w:ascii="Trebuchet MS" w:hAnsi="Trebuchet MS" w:cs="Arial"/>
          <w:b/>
          <w:bCs/>
          <w:sz w:val="22"/>
          <w:szCs w:val="22"/>
        </w:rPr>
      </w:pPr>
    </w:p>
    <w:p w:rsidR="00B93243" w:rsidRDefault="00B93243" w:rsidP="00977B6F">
      <w:pPr>
        <w:jc w:val="right"/>
        <w:rPr>
          <w:rFonts w:ascii="Trebuchet MS" w:hAnsi="Trebuchet MS" w:cs="Arial"/>
          <w:b/>
          <w:bCs/>
          <w:sz w:val="22"/>
          <w:szCs w:val="22"/>
        </w:rPr>
      </w:pPr>
    </w:p>
    <w:p w:rsidR="00B93243" w:rsidRDefault="00B93243" w:rsidP="00977B6F">
      <w:pPr>
        <w:jc w:val="right"/>
        <w:rPr>
          <w:rFonts w:ascii="Trebuchet MS" w:hAnsi="Trebuchet MS" w:cs="Arial"/>
          <w:b/>
          <w:bCs/>
          <w:sz w:val="22"/>
          <w:szCs w:val="22"/>
        </w:rPr>
      </w:pPr>
    </w:p>
    <w:p w:rsidR="00B93243" w:rsidRDefault="00B93243" w:rsidP="00977B6F">
      <w:pPr>
        <w:jc w:val="right"/>
        <w:rPr>
          <w:rFonts w:ascii="Trebuchet MS" w:hAnsi="Trebuchet MS" w:cs="Arial"/>
          <w:b/>
          <w:bCs/>
          <w:sz w:val="22"/>
          <w:szCs w:val="22"/>
        </w:rPr>
      </w:pPr>
    </w:p>
    <w:p w:rsidR="00674798" w:rsidRDefault="00674798" w:rsidP="00977B6F">
      <w:pPr>
        <w:jc w:val="right"/>
        <w:rPr>
          <w:rFonts w:ascii="Trebuchet MS" w:hAnsi="Trebuchet MS" w:cs="Arial"/>
          <w:b/>
          <w:bCs/>
          <w:sz w:val="22"/>
          <w:szCs w:val="22"/>
        </w:rPr>
      </w:pPr>
    </w:p>
    <w:p w:rsidR="00674798" w:rsidRDefault="00674798" w:rsidP="00977B6F">
      <w:pPr>
        <w:jc w:val="right"/>
        <w:rPr>
          <w:rFonts w:ascii="Trebuchet MS" w:hAnsi="Trebuchet MS" w:cs="Arial"/>
          <w:b/>
          <w:bCs/>
          <w:sz w:val="22"/>
          <w:szCs w:val="22"/>
        </w:rPr>
      </w:pPr>
    </w:p>
    <w:p w:rsidR="00674798" w:rsidRDefault="00674798" w:rsidP="00977B6F">
      <w:pPr>
        <w:jc w:val="right"/>
        <w:rPr>
          <w:rFonts w:ascii="Trebuchet MS" w:hAnsi="Trebuchet MS" w:cs="Arial"/>
          <w:b/>
          <w:bCs/>
          <w:sz w:val="22"/>
          <w:szCs w:val="22"/>
        </w:rPr>
      </w:pPr>
    </w:p>
    <w:p w:rsidR="004A5714" w:rsidRDefault="004A5714" w:rsidP="00977B6F">
      <w:pPr>
        <w:jc w:val="right"/>
        <w:rPr>
          <w:rFonts w:ascii="Trebuchet MS" w:hAnsi="Trebuchet MS" w:cs="Tahoma"/>
        </w:rPr>
      </w:pPr>
      <w:r w:rsidRPr="0022409D">
        <w:rPr>
          <w:rFonts w:ascii="Trebuchet MS" w:hAnsi="Trebuchet MS" w:cs="Arial"/>
          <w:b/>
          <w:bCs/>
          <w:sz w:val="22"/>
          <w:szCs w:val="22"/>
        </w:rPr>
        <w:t>Annexure O</w:t>
      </w:r>
    </w:p>
    <w:p w:rsidR="004A5714" w:rsidRPr="003C3251" w:rsidRDefault="004A5714" w:rsidP="004A5714">
      <w:pPr>
        <w:autoSpaceDE w:val="0"/>
        <w:autoSpaceDN w:val="0"/>
        <w:adjustRightInd w:val="0"/>
        <w:jc w:val="both"/>
        <w:rPr>
          <w:rFonts w:ascii="Arial" w:hAnsi="Arial" w:cs="Arial"/>
          <w:b/>
          <w:bCs/>
          <w:sz w:val="28"/>
          <w:u w:val="single"/>
        </w:rPr>
      </w:pPr>
      <w:r w:rsidRPr="003C3251">
        <w:rPr>
          <w:rFonts w:ascii="Arial" w:hAnsi="Arial" w:cs="Arial"/>
          <w:b/>
          <w:bCs/>
          <w:sz w:val="28"/>
          <w:u w:val="single"/>
        </w:rPr>
        <w:t>Guidelines for bidders on using Integrated eProcurement System Govt. of Chhattisgarh. https://eproc.cgstate.gov.in</w:t>
      </w:r>
    </w:p>
    <w:p w:rsidR="004A5714" w:rsidRPr="00E159B8" w:rsidRDefault="004A5714" w:rsidP="004A5714">
      <w:pPr>
        <w:autoSpaceDE w:val="0"/>
        <w:autoSpaceDN w:val="0"/>
        <w:adjustRightInd w:val="0"/>
        <w:jc w:val="both"/>
        <w:rPr>
          <w:rFonts w:ascii="Arial" w:hAnsi="Arial" w:cs="Arial"/>
          <w:b/>
          <w:bCs/>
        </w:rPr>
      </w:pPr>
    </w:p>
    <w:p w:rsidR="004A5714" w:rsidRPr="00E159B8" w:rsidRDefault="004A5714" w:rsidP="004A5714">
      <w:pPr>
        <w:autoSpaceDE w:val="0"/>
        <w:autoSpaceDN w:val="0"/>
        <w:adjustRightInd w:val="0"/>
        <w:jc w:val="both"/>
        <w:rPr>
          <w:rFonts w:ascii="Arial" w:hAnsi="Arial" w:cs="Arial"/>
          <w:b/>
          <w:bCs/>
        </w:rPr>
      </w:pPr>
    </w:p>
    <w:p w:rsidR="004A5714" w:rsidRPr="00E159B8" w:rsidRDefault="004A5714" w:rsidP="004A5714">
      <w:pPr>
        <w:autoSpaceDE w:val="0"/>
        <w:autoSpaceDN w:val="0"/>
        <w:adjustRightInd w:val="0"/>
        <w:jc w:val="both"/>
        <w:rPr>
          <w:rFonts w:ascii="Arial" w:hAnsi="Arial" w:cs="Arial"/>
          <w:b/>
          <w:bCs/>
        </w:rPr>
      </w:pPr>
      <w:r w:rsidRPr="00E159B8">
        <w:rPr>
          <w:rFonts w:ascii="Arial" w:hAnsi="Arial" w:cs="Arial"/>
          <w:b/>
          <w:bCs/>
        </w:rPr>
        <w:t>Note: These conditions will over-rule the conditions stated in the tender document(s), wherever relevant and applicable.</w:t>
      </w:r>
    </w:p>
    <w:p w:rsidR="004A5714" w:rsidRPr="00E159B8" w:rsidRDefault="004A5714" w:rsidP="004A5714">
      <w:pPr>
        <w:autoSpaceDE w:val="0"/>
        <w:autoSpaceDN w:val="0"/>
        <w:adjustRightInd w:val="0"/>
        <w:jc w:val="both"/>
        <w:rPr>
          <w:rFonts w:ascii="Arial" w:hAnsi="Arial" w:cs="Arial"/>
          <w:b/>
          <w:bCs/>
        </w:rPr>
      </w:pPr>
    </w:p>
    <w:p w:rsidR="004A5714" w:rsidRPr="00E159B8" w:rsidRDefault="004A5714" w:rsidP="004A5714">
      <w:pPr>
        <w:autoSpaceDE w:val="0"/>
        <w:autoSpaceDN w:val="0"/>
        <w:adjustRightInd w:val="0"/>
        <w:jc w:val="both"/>
        <w:rPr>
          <w:rFonts w:ascii="Arial" w:hAnsi="Arial" w:cs="Arial"/>
          <w:b/>
          <w:bCs/>
        </w:rPr>
      </w:pPr>
    </w:p>
    <w:p w:rsidR="004A5714" w:rsidRPr="00E159B8" w:rsidRDefault="004A5714" w:rsidP="004A5714">
      <w:pPr>
        <w:autoSpaceDE w:val="0"/>
        <w:autoSpaceDN w:val="0"/>
        <w:adjustRightInd w:val="0"/>
        <w:jc w:val="both"/>
        <w:rPr>
          <w:rFonts w:ascii="Arial" w:hAnsi="Arial" w:cs="Arial"/>
          <w:b/>
          <w:bCs/>
        </w:rPr>
      </w:pPr>
      <w:r w:rsidRPr="00E159B8">
        <w:rPr>
          <w:rFonts w:ascii="Arial" w:hAnsi="Arial" w:cs="Arial"/>
          <w:b/>
          <w:bCs/>
        </w:rPr>
        <w:t>1. Vendor / Bidder Registration on the e-Procurement System:</w:t>
      </w:r>
    </w:p>
    <w:p w:rsidR="004A5714" w:rsidRPr="00E159B8" w:rsidRDefault="004A5714" w:rsidP="004A5714">
      <w:pPr>
        <w:autoSpaceDE w:val="0"/>
        <w:autoSpaceDN w:val="0"/>
        <w:adjustRightInd w:val="0"/>
        <w:jc w:val="both"/>
        <w:rPr>
          <w:rFonts w:ascii="Arial" w:hAnsi="Arial" w:cs="Arial"/>
        </w:rPr>
      </w:pPr>
      <w:r w:rsidRPr="00E159B8">
        <w:rPr>
          <w:rFonts w:ascii="Arial" w:hAnsi="Arial" w:cs="Arial"/>
        </w:rPr>
        <w:t>.</w:t>
      </w:r>
    </w:p>
    <w:p w:rsidR="004A5714" w:rsidRPr="00E159B8" w:rsidRDefault="004A5714" w:rsidP="004A5714">
      <w:pPr>
        <w:autoSpaceDE w:val="0"/>
        <w:autoSpaceDN w:val="0"/>
        <w:adjustRightInd w:val="0"/>
        <w:jc w:val="both"/>
        <w:rPr>
          <w:rFonts w:ascii="Arial" w:hAnsi="Arial" w:cs="Arial"/>
        </w:rPr>
      </w:pPr>
      <w:r w:rsidRPr="00E159B8">
        <w:rPr>
          <w:rFonts w:ascii="Arial" w:hAnsi="Arial" w:cs="Arial"/>
        </w:rPr>
        <w:t xml:space="preserve">All the Users / Bidders (Manufacturers / Contractors / Suppliers / Vendors / Distributors etc.) registered with and </w:t>
      </w:r>
      <w:r w:rsidR="00956EEE" w:rsidRPr="00E159B8">
        <w:rPr>
          <w:rFonts w:ascii="Arial" w:hAnsi="Arial" w:cs="Arial"/>
        </w:rPr>
        <w:t>intending to</w:t>
      </w:r>
      <w:r w:rsidRPr="00E159B8">
        <w:rPr>
          <w:rFonts w:ascii="Arial" w:hAnsi="Arial" w:cs="Arial"/>
        </w:rPr>
        <w:t xml:space="preserve"> participate in the Tenders of various Govt. Departments / Agencies / Corporations / Boards /Undertakings under Govt. of Chhattisgarh processed using the Integrated e-Procurement System are required to get registered on the centralized portal</w:t>
      </w:r>
      <w:r>
        <w:rPr>
          <w:rFonts w:ascii="Arial" w:hAnsi="Arial" w:cs="Arial"/>
        </w:rPr>
        <w:t xml:space="preserve"> </w:t>
      </w:r>
      <w:hyperlink r:id="rId10" w:history="1">
        <w:r w:rsidRPr="00E159B8">
          <w:rPr>
            <w:rStyle w:val="Hyperlink"/>
            <w:rFonts w:ascii="Arial" w:hAnsi="Arial" w:cs="Arial"/>
          </w:rPr>
          <w:t>https://eproc.cgstate.gov.in</w:t>
        </w:r>
      </w:hyperlink>
      <w:r w:rsidRPr="00E159B8">
        <w:rPr>
          <w:rFonts w:ascii="Arial" w:hAnsi="Arial" w:cs="Arial"/>
        </w:rPr>
        <w:t xml:space="preserve"> and get approval on specific class (e.g. A, B, C, D, UGE, UDE) from Public Works Department (in case to participate in tenders restricted to vendors / bidders in a particular class).</w:t>
      </w:r>
    </w:p>
    <w:p w:rsidR="004A5714" w:rsidRPr="00E159B8" w:rsidRDefault="004A5714" w:rsidP="004A5714">
      <w:pPr>
        <w:autoSpaceDE w:val="0"/>
        <w:autoSpaceDN w:val="0"/>
        <w:adjustRightInd w:val="0"/>
        <w:jc w:val="both"/>
        <w:rPr>
          <w:rFonts w:ascii="Arial" w:hAnsi="Arial" w:cs="Arial"/>
        </w:rPr>
      </w:pPr>
    </w:p>
    <w:p w:rsidR="004A5714" w:rsidRDefault="004A5714" w:rsidP="004A5714">
      <w:pPr>
        <w:autoSpaceDE w:val="0"/>
        <w:autoSpaceDN w:val="0"/>
        <w:adjustRightInd w:val="0"/>
        <w:jc w:val="both"/>
        <w:rPr>
          <w:rFonts w:ascii="Arial" w:hAnsi="Arial" w:cs="Arial"/>
        </w:rPr>
      </w:pPr>
      <w:r w:rsidRPr="00E159B8">
        <w:rPr>
          <w:rFonts w:ascii="Arial" w:hAnsi="Arial" w:cs="Arial"/>
        </w:rPr>
        <w:t>The non – registered users / bidders who are also eligible to participate in the tenders floated using the e-</w:t>
      </w:r>
      <w:r w:rsidR="00956EEE" w:rsidRPr="00E159B8">
        <w:rPr>
          <w:rFonts w:ascii="Arial" w:hAnsi="Arial" w:cs="Arial"/>
        </w:rPr>
        <w:t>Procurement system</w:t>
      </w:r>
      <w:r w:rsidRPr="00E159B8">
        <w:rPr>
          <w:rFonts w:ascii="Arial" w:hAnsi="Arial" w:cs="Arial"/>
        </w:rPr>
        <w:t xml:space="preserve"> are also required to be registered online on the e-Procurement system.</w:t>
      </w:r>
    </w:p>
    <w:p w:rsidR="004A5714" w:rsidRDefault="004A5714" w:rsidP="004A5714">
      <w:pPr>
        <w:autoSpaceDE w:val="0"/>
        <w:autoSpaceDN w:val="0"/>
        <w:adjustRightInd w:val="0"/>
        <w:jc w:val="both"/>
        <w:rPr>
          <w:rFonts w:ascii="Arial" w:hAnsi="Arial" w:cs="Arial"/>
        </w:rPr>
      </w:pPr>
    </w:p>
    <w:p w:rsidR="004A5714" w:rsidRPr="00E159B8" w:rsidRDefault="004A5714" w:rsidP="004A5714">
      <w:pPr>
        <w:autoSpaceDE w:val="0"/>
        <w:autoSpaceDN w:val="0"/>
        <w:adjustRightInd w:val="0"/>
        <w:jc w:val="both"/>
        <w:rPr>
          <w:rFonts w:ascii="Arial" w:hAnsi="Arial" w:cs="Arial"/>
        </w:rPr>
      </w:pPr>
      <w:r>
        <w:rPr>
          <w:rFonts w:ascii="Arial" w:hAnsi="Arial" w:cs="Arial"/>
        </w:rPr>
        <w:t>Vendors are advised to complete their online enrolment / registration process on the portal well in advance to avoid last minute hassle, it is suggested to complete enrolment at least four days before the last date of bid submission date, failing which may result in non-submission of bids on time for which vendor/end user shall be solely responsible.</w:t>
      </w:r>
    </w:p>
    <w:p w:rsidR="004A5714" w:rsidRPr="00E159B8" w:rsidRDefault="004A5714" w:rsidP="004A5714">
      <w:pPr>
        <w:autoSpaceDE w:val="0"/>
        <w:autoSpaceDN w:val="0"/>
        <w:adjustRightInd w:val="0"/>
        <w:jc w:val="both"/>
        <w:rPr>
          <w:rFonts w:ascii="Arial" w:hAnsi="Arial" w:cs="Arial"/>
        </w:rPr>
      </w:pPr>
    </w:p>
    <w:p w:rsidR="004A5714" w:rsidRPr="00E159B8" w:rsidRDefault="004A5714" w:rsidP="004A5714">
      <w:pPr>
        <w:autoSpaceDE w:val="0"/>
        <w:autoSpaceDN w:val="0"/>
        <w:adjustRightInd w:val="0"/>
        <w:jc w:val="both"/>
        <w:rPr>
          <w:rFonts w:ascii="Arial" w:hAnsi="Arial" w:cs="Arial"/>
        </w:rPr>
      </w:pPr>
      <w:r w:rsidRPr="00E159B8">
        <w:rPr>
          <w:rFonts w:ascii="Arial" w:hAnsi="Arial" w:cs="Arial"/>
        </w:rPr>
        <w:t>For more details, please get in touch with e-Procurement system integrator, M/s. Mjunction Services Limited, Raipur – 492 001 on Toll free 1800 258 2502 or email</w:t>
      </w:r>
      <w:r>
        <w:rPr>
          <w:rFonts w:ascii="Arial" w:hAnsi="Arial" w:cs="Arial"/>
        </w:rPr>
        <w:t xml:space="preserve"> </w:t>
      </w:r>
      <w:hyperlink r:id="rId11" w:history="1">
        <w:r w:rsidRPr="00E159B8">
          <w:rPr>
            <w:rStyle w:val="Hyperlink"/>
            <w:rFonts w:ascii="Arial" w:hAnsi="Arial" w:cs="Arial"/>
          </w:rPr>
          <w:t>helpdesk.eproc@cgswan.gov.in</w:t>
        </w:r>
      </w:hyperlink>
      <w:r w:rsidRPr="00E159B8">
        <w:rPr>
          <w:rFonts w:ascii="Arial" w:hAnsi="Arial" w:cs="Arial"/>
        </w:rPr>
        <w:t>.</w:t>
      </w:r>
    </w:p>
    <w:p w:rsidR="004A5714" w:rsidRPr="00E159B8" w:rsidRDefault="004A5714" w:rsidP="004A5714">
      <w:pPr>
        <w:autoSpaceDE w:val="0"/>
        <w:autoSpaceDN w:val="0"/>
        <w:adjustRightInd w:val="0"/>
        <w:jc w:val="both"/>
        <w:rPr>
          <w:rFonts w:ascii="Arial" w:hAnsi="Arial" w:cs="Arial"/>
        </w:rPr>
      </w:pPr>
    </w:p>
    <w:p w:rsidR="004A5714" w:rsidRPr="00E159B8" w:rsidRDefault="004A5714" w:rsidP="004A5714">
      <w:pPr>
        <w:autoSpaceDE w:val="0"/>
        <w:autoSpaceDN w:val="0"/>
        <w:adjustRightInd w:val="0"/>
        <w:jc w:val="both"/>
        <w:rPr>
          <w:rFonts w:ascii="Arial" w:hAnsi="Arial" w:cs="Arial"/>
        </w:rPr>
      </w:pPr>
    </w:p>
    <w:p w:rsidR="004A5714" w:rsidRPr="00E159B8" w:rsidRDefault="004A5714" w:rsidP="004A5714">
      <w:pPr>
        <w:autoSpaceDE w:val="0"/>
        <w:autoSpaceDN w:val="0"/>
        <w:adjustRightInd w:val="0"/>
        <w:jc w:val="both"/>
        <w:rPr>
          <w:rFonts w:ascii="Arial" w:hAnsi="Arial" w:cs="Arial"/>
          <w:b/>
          <w:bCs/>
        </w:rPr>
      </w:pPr>
      <w:r w:rsidRPr="00E159B8">
        <w:rPr>
          <w:rFonts w:ascii="Arial" w:hAnsi="Arial" w:cs="Arial"/>
          <w:b/>
          <w:bCs/>
        </w:rPr>
        <w:t>2. Digital Certificates:</w:t>
      </w:r>
    </w:p>
    <w:p w:rsidR="004A5714" w:rsidRPr="00E159B8" w:rsidRDefault="004A5714" w:rsidP="004A5714">
      <w:pPr>
        <w:autoSpaceDE w:val="0"/>
        <w:autoSpaceDN w:val="0"/>
        <w:adjustRightInd w:val="0"/>
        <w:jc w:val="both"/>
        <w:rPr>
          <w:rFonts w:ascii="Arial" w:hAnsi="Arial" w:cs="Arial"/>
          <w:b/>
          <w:bCs/>
        </w:rPr>
      </w:pPr>
    </w:p>
    <w:p w:rsidR="004A5714" w:rsidRPr="00E159B8" w:rsidRDefault="004A5714" w:rsidP="004A5714">
      <w:pPr>
        <w:autoSpaceDE w:val="0"/>
        <w:autoSpaceDN w:val="0"/>
        <w:adjustRightInd w:val="0"/>
        <w:jc w:val="both"/>
        <w:rPr>
          <w:rFonts w:ascii="Arial" w:hAnsi="Arial" w:cs="Arial"/>
        </w:rPr>
      </w:pPr>
      <w:r w:rsidRPr="00E159B8">
        <w:rPr>
          <w:rFonts w:ascii="Arial" w:hAnsi="Arial" w:cs="Arial"/>
        </w:rPr>
        <w:t xml:space="preserve">The bids submitted online must be signed digitally with a valid Class II / Class – III Digital Signature Certificate </w:t>
      </w:r>
      <w:r w:rsidR="00956EEE" w:rsidRPr="00E159B8">
        <w:rPr>
          <w:rFonts w:ascii="Arial" w:hAnsi="Arial" w:cs="Arial"/>
        </w:rPr>
        <w:t>to establish</w:t>
      </w:r>
      <w:r w:rsidRPr="00E159B8">
        <w:rPr>
          <w:rFonts w:ascii="Arial" w:hAnsi="Arial" w:cs="Arial"/>
        </w:rPr>
        <w:t xml:space="preserve"> the identity of the bidders submitting the bids online. The bidders may obtain pair of Encryption &amp; Signing Class – II / Class – III Digital </w:t>
      </w:r>
      <w:r w:rsidR="00956EEE" w:rsidRPr="00E159B8">
        <w:rPr>
          <w:rFonts w:ascii="Arial" w:hAnsi="Arial" w:cs="Arial"/>
        </w:rPr>
        <w:t>Certificate issued</w:t>
      </w:r>
      <w:r w:rsidRPr="00E159B8">
        <w:rPr>
          <w:rFonts w:ascii="Arial" w:hAnsi="Arial" w:cs="Arial"/>
        </w:rPr>
        <w:t xml:space="preserve"> by an approved Certifying Authority (CA) authorized by the Controller </w:t>
      </w:r>
      <w:r w:rsidR="00956EEE" w:rsidRPr="00E159B8">
        <w:rPr>
          <w:rFonts w:ascii="Arial" w:hAnsi="Arial" w:cs="Arial"/>
        </w:rPr>
        <w:t>of Certifying</w:t>
      </w:r>
      <w:r w:rsidRPr="00E159B8">
        <w:rPr>
          <w:rFonts w:ascii="Arial" w:hAnsi="Arial" w:cs="Arial"/>
        </w:rPr>
        <w:t xml:space="preserve"> Authorities (CCA), Government of India.</w:t>
      </w:r>
    </w:p>
    <w:p w:rsidR="004A5714" w:rsidRPr="00470404" w:rsidRDefault="004A5714" w:rsidP="004A5714">
      <w:pPr>
        <w:autoSpaceDE w:val="0"/>
        <w:autoSpaceDN w:val="0"/>
        <w:adjustRightInd w:val="0"/>
        <w:jc w:val="both"/>
        <w:rPr>
          <w:rFonts w:ascii="Trebuchet MS" w:hAnsi="Trebuchet MS" w:cs="Arial"/>
        </w:rPr>
      </w:pPr>
    </w:p>
    <w:p w:rsidR="004A5714" w:rsidRPr="00E159B8" w:rsidRDefault="004A5714" w:rsidP="004A5714">
      <w:pPr>
        <w:autoSpaceDE w:val="0"/>
        <w:autoSpaceDN w:val="0"/>
        <w:adjustRightInd w:val="0"/>
        <w:jc w:val="both"/>
        <w:rPr>
          <w:rFonts w:ascii="Arial" w:hAnsi="Arial" w:cs="Arial"/>
          <w:bCs/>
        </w:rPr>
      </w:pPr>
      <w:r w:rsidRPr="00470404">
        <w:rPr>
          <w:rFonts w:ascii="Trebuchet MS" w:hAnsi="Trebuchet MS" w:cs="Arial"/>
          <w:b/>
          <w:bCs/>
        </w:rPr>
        <w:t xml:space="preserve">Note: </w:t>
      </w:r>
      <w:r w:rsidRPr="00470404">
        <w:rPr>
          <w:rFonts w:ascii="Trebuchet MS" w:hAnsi="Trebuchet MS" w:cs="Arial"/>
          <w:bCs/>
        </w:rPr>
        <w:t>It may take</w:t>
      </w:r>
      <w:r w:rsidRPr="00E159B8">
        <w:rPr>
          <w:rFonts w:ascii="Arial" w:hAnsi="Arial" w:cs="Arial"/>
          <w:bCs/>
        </w:rPr>
        <w:t xml:space="preserve"> </w:t>
      </w:r>
      <w:r w:rsidR="00956EEE" w:rsidRPr="00E159B8">
        <w:rPr>
          <w:rFonts w:ascii="Arial" w:hAnsi="Arial" w:cs="Arial"/>
          <w:bCs/>
        </w:rPr>
        <w:t>up to</w:t>
      </w:r>
      <w:r w:rsidRPr="00E159B8">
        <w:rPr>
          <w:rFonts w:ascii="Arial" w:hAnsi="Arial" w:cs="Arial"/>
          <w:bCs/>
        </w:rPr>
        <w:t xml:space="preserve"> 7 to 10 working days for issuance of Class-II/Class-III Digital </w:t>
      </w:r>
      <w:r w:rsidR="00956EEE" w:rsidRPr="00E159B8">
        <w:rPr>
          <w:rFonts w:ascii="Arial" w:hAnsi="Arial" w:cs="Arial"/>
          <w:bCs/>
        </w:rPr>
        <w:t>Certificate, Therefore</w:t>
      </w:r>
      <w:r w:rsidRPr="00E159B8">
        <w:rPr>
          <w:rFonts w:ascii="Arial" w:hAnsi="Arial" w:cs="Arial"/>
          <w:bCs/>
        </w:rPr>
        <w:t xml:space="preserve"> the bidders are advised to obtain it at the </w:t>
      </w:r>
      <w:r w:rsidR="00956EEE" w:rsidRPr="00E159B8">
        <w:rPr>
          <w:rFonts w:ascii="Arial" w:hAnsi="Arial" w:cs="Arial"/>
          <w:bCs/>
        </w:rPr>
        <w:t>earliest. It</w:t>
      </w:r>
      <w:r w:rsidRPr="00E159B8">
        <w:rPr>
          <w:rFonts w:ascii="Arial" w:hAnsi="Arial" w:cs="Arial"/>
          <w:bCs/>
        </w:rPr>
        <w:t xml:space="preserve"> is compulsory to possess a valid Class-II / Class-III Digital Certificate while registering online on the above mentioned e-Procurement </w:t>
      </w:r>
      <w:r w:rsidR="00956EEE" w:rsidRPr="00E159B8">
        <w:rPr>
          <w:rFonts w:ascii="Arial" w:hAnsi="Arial" w:cs="Arial"/>
          <w:bCs/>
        </w:rPr>
        <w:t>portal. A</w:t>
      </w:r>
      <w:r w:rsidRPr="00E159B8">
        <w:rPr>
          <w:rFonts w:ascii="Arial" w:hAnsi="Arial" w:cs="Arial"/>
          <w:bCs/>
        </w:rPr>
        <w:t xml:space="preserve"> Digital Certificate once mapped to an account / registration cannot be remapped with any other account / registration however it may be inactivated / deactivated.</w:t>
      </w:r>
    </w:p>
    <w:p w:rsidR="004A5714" w:rsidRPr="00E159B8" w:rsidRDefault="004A5714" w:rsidP="004A5714">
      <w:pPr>
        <w:autoSpaceDE w:val="0"/>
        <w:autoSpaceDN w:val="0"/>
        <w:adjustRightInd w:val="0"/>
        <w:jc w:val="both"/>
        <w:rPr>
          <w:rFonts w:ascii="Arial" w:hAnsi="Arial" w:cs="Arial"/>
          <w:b/>
          <w:bCs/>
        </w:rPr>
      </w:pPr>
    </w:p>
    <w:p w:rsidR="004A5714" w:rsidRPr="00E159B8" w:rsidRDefault="004A5714" w:rsidP="004A5714">
      <w:pPr>
        <w:autoSpaceDE w:val="0"/>
        <w:autoSpaceDN w:val="0"/>
        <w:adjustRightInd w:val="0"/>
        <w:jc w:val="both"/>
        <w:rPr>
          <w:rFonts w:ascii="Arial" w:hAnsi="Arial" w:cs="Arial"/>
        </w:rPr>
      </w:pPr>
    </w:p>
    <w:p w:rsidR="004A5714" w:rsidRPr="00E159B8" w:rsidRDefault="004A5714" w:rsidP="004A5714">
      <w:pPr>
        <w:autoSpaceDE w:val="0"/>
        <w:autoSpaceDN w:val="0"/>
        <w:adjustRightInd w:val="0"/>
        <w:jc w:val="both"/>
        <w:rPr>
          <w:rFonts w:ascii="Arial" w:hAnsi="Arial" w:cs="Arial"/>
          <w:bCs/>
        </w:rPr>
      </w:pPr>
      <w:r w:rsidRPr="00E159B8">
        <w:rPr>
          <w:rFonts w:ascii="Arial" w:hAnsi="Arial" w:cs="Arial"/>
          <w:b/>
          <w:bCs/>
        </w:rPr>
        <w:lastRenderedPageBreak/>
        <w:t>Important Note</w:t>
      </w:r>
      <w:r w:rsidRPr="00E159B8">
        <w:rPr>
          <w:rFonts w:ascii="Arial" w:hAnsi="Arial" w:cs="Arial"/>
          <w:bCs/>
        </w:rPr>
        <w:t xml:space="preserve">: bid under preparation / creation for a particular tender may only be submitted using </w:t>
      </w:r>
      <w:r w:rsidR="00956EEE" w:rsidRPr="00E159B8">
        <w:rPr>
          <w:rFonts w:ascii="Arial" w:hAnsi="Arial" w:cs="Arial"/>
          <w:bCs/>
        </w:rPr>
        <w:t>the same</w:t>
      </w:r>
      <w:r w:rsidRPr="00E159B8">
        <w:rPr>
          <w:rFonts w:ascii="Arial" w:hAnsi="Arial" w:cs="Arial"/>
          <w:bCs/>
        </w:rPr>
        <w:t xml:space="preserve"> </w:t>
      </w:r>
      <w:r w:rsidR="00956EEE" w:rsidRPr="00E159B8">
        <w:rPr>
          <w:rFonts w:ascii="Arial" w:hAnsi="Arial" w:cs="Arial"/>
          <w:bCs/>
        </w:rPr>
        <w:t>digital certificate</w:t>
      </w:r>
      <w:r w:rsidRPr="00E159B8">
        <w:rPr>
          <w:rFonts w:ascii="Arial" w:hAnsi="Arial" w:cs="Arial"/>
          <w:bCs/>
        </w:rPr>
        <w:t xml:space="preserve"> that is used for encryption to encrypt the bid data during the bid preparation / creation / respondingstage.However bidder may prepare / create and submit a fresh bid using his/her another / reissued / renewed Digital Certificate only within the stipulated date and time as specified in the tender.</w:t>
      </w:r>
    </w:p>
    <w:p w:rsidR="004A5714" w:rsidRPr="00E159B8" w:rsidRDefault="004A5714" w:rsidP="004A5714">
      <w:pPr>
        <w:autoSpaceDE w:val="0"/>
        <w:autoSpaceDN w:val="0"/>
        <w:adjustRightInd w:val="0"/>
        <w:jc w:val="both"/>
        <w:rPr>
          <w:rFonts w:ascii="Arial" w:hAnsi="Arial" w:cs="Arial"/>
          <w:bCs/>
        </w:rPr>
      </w:pPr>
    </w:p>
    <w:p w:rsidR="004A5714" w:rsidRPr="00E159B8" w:rsidRDefault="004A5714" w:rsidP="004A5714">
      <w:pPr>
        <w:autoSpaceDE w:val="0"/>
        <w:autoSpaceDN w:val="0"/>
        <w:adjustRightInd w:val="0"/>
        <w:jc w:val="both"/>
        <w:rPr>
          <w:rFonts w:ascii="Arial" w:hAnsi="Arial" w:cs="Arial"/>
          <w:bCs/>
        </w:rPr>
      </w:pPr>
      <w:r w:rsidRPr="00E159B8">
        <w:rPr>
          <w:rFonts w:ascii="Arial" w:hAnsi="Arial" w:cs="Arial"/>
          <w:bCs/>
        </w:rPr>
        <w:t xml:space="preserve">In case, during the process of a particular bid preparation /responding for a tender, the bidder </w:t>
      </w:r>
      <w:r w:rsidR="00956EEE" w:rsidRPr="00E159B8">
        <w:rPr>
          <w:rFonts w:ascii="Arial" w:hAnsi="Arial" w:cs="Arial"/>
          <w:bCs/>
        </w:rPr>
        <w:t>loses his</w:t>
      </w:r>
      <w:r w:rsidRPr="00E159B8">
        <w:rPr>
          <w:rFonts w:ascii="Arial" w:hAnsi="Arial" w:cs="Arial"/>
          <w:bCs/>
        </w:rPr>
        <w:t xml:space="preserve">/her Digital Certificate because of any reason they may not be able to submit the same bid under </w:t>
      </w:r>
      <w:r w:rsidR="00956EEE" w:rsidRPr="00E159B8">
        <w:rPr>
          <w:rFonts w:ascii="Arial" w:hAnsi="Arial" w:cs="Arial"/>
          <w:bCs/>
        </w:rPr>
        <w:t>preparation online</w:t>
      </w:r>
      <w:r w:rsidRPr="00E159B8">
        <w:rPr>
          <w:rFonts w:ascii="Arial" w:hAnsi="Arial" w:cs="Arial"/>
          <w:bCs/>
        </w:rPr>
        <w:t xml:space="preserve">, Hence the bidders are advised to keep their Digital Certificates </w:t>
      </w:r>
      <w:r w:rsidR="00956EEE" w:rsidRPr="00E159B8">
        <w:rPr>
          <w:rFonts w:ascii="Arial" w:hAnsi="Arial" w:cs="Arial"/>
          <w:bCs/>
        </w:rPr>
        <w:t>secure to</w:t>
      </w:r>
      <w:r w:rsidRPr="00E159B8">
        <w:rPr>
          <w:rFonts w:ascii="Arial" w:hAnsi="Arial" w:cs="Arial"/>
          <w:bCs/>
        </w:rPr>
        <w:t xml:space="preserve"> be </w:t>
      </w:r>
      <w:r w:rsidR="00956EEE" w:rsidRPr="00E159B8">
        <w:rPr>
          <w:rFonts w:ascii="Arial" w:hAnsi="Arial" w:cs="Arial"/>
          <w:bCs/>
        </w:rPr>
        <w:t>used whenever</w:t>
      </w:r>
      <w:r w:rsidRPr="00E159B8">
        <w:rPr>
          <w:rFonts w:ascii="Arial" w:hAnsi="Arial" w:cs="Arial"/>
          <w:bCs/>
        </w:rPr>
        <w:t xml:space="preserve"> required and comply with IT Act 2000 &amp; its amendments and CVC guidelines.</w:t>
      </w:r>
    </w:p>
    <w:p w:rsidR="004A5714" w:rsidRPr="00E159B8" w:rsidRDefault="004A5714" w:rsidP="004A5714">
      <w:pPr>
        <w:autoSpaceDE w:val="0"/>
        <w:autoSpaceDN w:val="0"/>
        <w:adjustRightInd w:val="0"/>
        <w:jc w:val="both"/>
        <w:rPr>
          <w:rFonts w:ascii="Arial" w:hAnsi="Arial" w:cs="Arial"/>
          <w:bCs/>
        </w:rPr>
      </w:pPr>
    </w:p>
    <w:p w:rsidR="004A5714" w:rsidRPr="00E159B8" w:rsidRDefault="004A5714" w:rsidP="004A5714">
      <w:pPr>
        <w:autoSpaceDE w:val="0"/>
        <w:autoSpaceDN w:val="0"/>
        <w:adjustRightInd w:val="0"/>
        <w:jc w:val="both"/>
        <w:rPr>
          <w:rFonts w:ascii="Arial" w:hAnsi="Arial" w:cs="Arial"/>
          <w:bCs/>
        </w:rPr>
      </w:pPr>
    </w:p>
    <w:p w:rsidR="004A5714" w:rsidRPr="00E159B8" w:rsidRDefault="004A5714" w:rsidP="004A5714">
      <w:pPr>
        <w:autoSpaceDE w:val="0"/>
        <w:autoSpaceDN w:val="0"/>
        <w:adjustRightInd w:val="0"/>
        <w:jc w:val="both"/>
        <w:rPr>
          <w:rFonts w:ascii="Arial" w:hAnsi="Arial" w:cs="Arial"/>
          <w:bCs/>
        </w:rPr>
      </w:pPr>
      <w:r w:rsidRPr="00E159B8">
        <w:rPr>
          <w:rFonts w:ascii="Arial" w:hAnsi="Arial" w:cs="Arial"/>
          <w:bCs/>
        </w:rPr>
        <w:t xml:space="preserve">The digital certificate issued to the authorized user of an individual / partnership firm /private limited company / public limited company / joint venture and used for online bidding will be considered as equivalent to a no-objection certificate / power of attorney </w:t>
      </w:r>
      <w:r w:rsidR="00956EEE" w:rsidRPr="00E159B8">
        <w:rPr>
          <w:rFonts w:ascii="Arial" w:hAnsi="Arial" w:cs="Arial"/>
          <w:bCs/>
        </w:rPr>
        <w:t>to the</w:t>
      </w:r>
      <w:r w:rsidRPr="00E159B8">
        <w:rPr>
          <w:rFonts w:ascii="Arial" w:hAnsi="Arial" w:cs="Arial"/>
          <w:bCs/>
        </w:rPr>
        <w:t xml:space="preserve"> user.</w:t>
      </w:r>
    </w:p>
    <w:p w:rsidR="004A5714" w:rsidRPr="00E159B8" w:rsidRDefault="004A5714" w:rsidP="004A5714">
      <w:pPr>
        <w:autoSpaceDE w:val="0"/>
        <w:autoSpaceDN w:val="0"/>
        <w:adjustRightInd w:val="0"/>
        <w:jc w:val="both"/>
        <w:rPr>
          <w:rFonts w:ascii="Arial" w:hAnsi="Arial" w:cs="Arial"/>
          <w:bCs/>
        </w:rPr>
      </w:pPr>
    </w:p>
    <w:p w:rsidR="004A5714" w:rsidRPr="00E159B8" w:rsidRDefault="004A5714" w:rsidP="004A5714">
      <w:pPr>
        <w:autoSpaceDE w:val="0"/>
        <w:autoSpaceDN w:val="0"/>
        <w:adjustRightInd w:val="0"/>
        <w:jc w:val="both"/>
        <w:rPr>
          <w:rFonts w:ascii="Arial" w:hAnsi="Arial" w:cs="Arial"/>
          <w:bCs/>
        </w:rPr>
      </w:pPr>
      <w:r w:rsidRPr="00E159B8">
        <w:rPr>
          <w:rFonts w:ascii="Arial" w:hAnsi="Arial" w:cs="Arial"/>
          <w:bCs/>
        </w:rPr>
        <w:t xml:space="preserve">Unless the certificate is revoked, it will be assumed to represent adequate authority of </w:t>
      </w:r>
      <w:r w:rsidR="00956EEE" w:rsidRPr="00E159B8">
        <w:rPr>
          <w:rFonts w:ascii="Arial" w:hAnsi="Arial" w:cs="Arial"/>
          <w:bCs/>
        </w:rPr>
        <w:t>the specific</w:t>
      </w:r>
      <w:r w:rsidRPr="00E159B8">
        <w:rPr>
          <w:rFonts w:ascii="Arial" w:hAnsi="Arial" w:cs="Arial"/>
          <w:bCs/>
        </w:rPr>
        <w:t xml:space="preserve"> individual to bid on behalf of the organization / firm for online tenders as </w:t>
      </w:r>
      <w:r w:rsidR="00956EEE" w:rsidRPr="00E159B8">
        <w:rPr>
          <w:rFonts w:ascii="Arial" w:hAnsi="Arial" w:cs="Arial"/>
          <w:bCs/>
        </w:rPr>
        <w:t>per Information</w:t>
      </w:r>
      <w:r w:rsidRPr="00E159B8">
        <w:rPr>
          <w:rFonts w:ascii="Arial" w:hAnsi="Arial" w:cs="Arial"/>
          <w:bCs/>
        </w:rPr>
        <w:t xml:space="preserve"> Technology Act 2000. This authorized user will be required to obtain a valid Class-II / Class-III Digital Certificate. The Digital Signature executed through the use of Digital Certificate of </w:t>
      </w:r>
      <w:r w:rsidR="00956EEE" w:rsidRPr="00E159B8">
        <w:rPr>
          <w:rFonts w:ascii="Arial" w:hAnsi="Arial" w:cs="Arial"/>
          <w:bCs/>
        </w:rPr>
        <w:t>this authorized</w:t>
      </w:r>
      <w:r w:rsidRPr="00E159B8">
        <w:rPr>
          <w:rFonts w:ascii="Arial" w:hAnsi="Arial" w:cs="Arial"/>
          <w:bCs/>
        </w:rPr>
        <w:t xml:space="preserve"> user will be binding on the organization / firm. It shall be </w:t>
      </w:r>
      <w:r w:rsidR="00956EEE" w:rsidRPr="00E159B8">
        <w:rPr>
          <w:rFonts w:ascii="Arial" w:hAnsi="Arial" w:cs="Arial"/>
          <w:bCs/>
        </w:rPr>
        <w:t>the responsibility</w:t>
      </w:r>
      <w:r w:rsidRPr="00E159B8">
        <w:rPr>
          <w:rFonts w:ascii="Arial" w:hAnsi="Arial" w:cs="Arial"/>
          <w:bCs/>
        </w:rPr>
        <w:t xml:space="preserve"> of management /partners of </w:t>
      </w:r>
      <w:r w:rsidR="00956EEE" w:rsidRPr="00E159B8">
        <w:rPr>
          <w:rFonts w:ascii="Arial" w:hAnsi="Arial" w:cs="Arial"/>
          <w:bCs/>
        </w:rPr>
        <w:t>the concerned</w:t>
      </w:r>
      <w:r w:rsidRPr="00E159B8">
        <w:rPr>
          <w:rFonts w:ascii="Arial" w:hAnsi="Arial" w:cs="Arial"/>
          <w:bCs/>
        </w:rPr>
        <w:t xml:space="preserve"> organization / firm to inform the Certifying Authority, if the authorized </w:t>
      </w:r>
      <w:r w:rsidR="00956EEE" w:rsidRPr="00E159B8">
        <w:rPr>
          <w:rFonts w:ascii="Arial" w:hAnsi="Arial" w:cs="Arial"/>
          <w:bCs/>
        </w:rPr>
        <w:t>user changes</w:t>
      </w:r>
      <w:r w:rsidRPr="00E159B8">
        <w:rPr>
          <w:rFonts w:ascii="Arial" w:hAnsi="Arial" w:cs="Arial"/>
          <w:bCs/>
        </w:rPr>
        <w:t>, and apply for a fresh digital certificate for the new authorized user.</w:t>
      </w:r>
    </w:p>
    <w:p w:rsidR="004A5714" w:rsidRPr="00E159B8" w:rsidRDefault="004A5714" w:rsidP="004A5714">
      <w:pPr>
        <w:autoSpaceDE w:val="0"/>
        <w:autoSpaceDN w:val="0"/>
        <w:adjustRightInd w:val="0"/>
        <w:jc w:val="both"/>
        <w:rPr>
          <w:rFonts w:ascii="Arial" w:hAnsi="Arial" w:cs="Arial"/>
          <w:b/>
          <w:bCs/>
        </w:rPr>
      </w:pPr>
    </w:p>
    <w:p w:rsidR="004A5714" w:rsidRPr="00E159B8" w:rsidRDefault="004A5714" w:rsidP="004A5714">
      <w:pPr>
        <w:autoSpaceDE w:val="0"/>
        <w:autoSpaceDN w:val="0"/>
        <w:adjustRightInd w:val="0"/>
        <w:jc w:val="both"/>
        <w:rPr>
          <w:rFonts w:ascii="Arial" w:hAnsi="Arial" w:cs="Arial"/>
          <w:b/>
          <w:bCs/>
        </w:rPr>
      </w:pPr>
    </w:p>
    <w:p w:rsidR="004A5714" w:rsidRPr="00E159B8" w:rsidRDefault="004A5714" w:rsidP="004A5714">
      <w:pPr>
        <w:autoSpaceDE w:val="0"/>
        <w:autoSpaceDN w:val="0"/>
        <w:adjustRightInd w:val="0"/>
        <w:jc w:val="both"/>
        <w:rPr>
          <w:rFonts w:ascii="Arial" w:hAnsi="Arial" w:cs="Arial"/>
        </w:rPr>
      </w:pPr>
      <w:r w:rsidRPr="00E159B8">
        <w:rPr>
          <w:rFonts w:ascii="Arial" w:hAnsi="Arial" w:cs="Arial"/>
          <w:b/>
          <w:bCs/>
        </w:rPr>
        <w:t xml:space="preserve">3. Online Payment: </w:t>
      </w:r>
      <w:r w:rsidRPr="00E159B8">
        <w:rPr>
          <w:rFonts w:ascii="Arial" w:hAnsi="Arial" w:cs="Arial"/>
        </w:rPr>
        <w:t xml:space="preserve">As the bid is to be submitted only online, bidders are required </w:t>
      </w:r>
      <w:r w:rsidR="00956EEE" w:rsidRPr="00E159B8">
        <w:rPr>
          <w:rFonts w:ascii="Arial" w:hAnsi="Arial" w:cs="Arial"/>
        </w:rPr>
        <w:t>to make</w:t>
      </w:r>
      <w:r w:rsidRPr="00E159B8">
        <w:rPr>
          <w:rFonts w:ascii="Arial" w:hAnsi="Arial" w:cs="Arial"/>
        </w:rPr>
        <w:t xml:space="preserve"> online payment(s)of the Registration fee / Transaction or Service fees / EMD using the online payments gateway services integrated into the e-Procurement system using various payment modes like Credit Card / Debit Card / Internet Banking / Cash Card / NEFT / RTGS etc.</w:t>
      </w:r>
    </w:p>
    <w:p w:rsidR="004A5714" w:rsidRPr="00E159B8" w:rsidRDefault="004A5714" w:rsidP="004A5714">
      <w:pPr>
        <w:autoSpaceDE w:val="0"/>
        <w:autoSpaceDN w:val="0"/>
        <w:adjustRightInd w:val="0"/>
        <w:jc w:val="both"/>
        <w:rPr>
          <w:rFonts w:ascii="Arial" w:hAnsi="Arial" w:cs="Arial"/>
        </w:rPr>
      </w:pPr>
    </w:p>
    <w:p w:rsidR="004A5714" w:rsidRPr="00E159B8" w:rsidRDefault="004A5714" w:rsidP="004A5714">
      <w:pPr>
        <w:autoSpaceDE w:val="0"/>
        <w:autoSpaceDN w:val="0"/>
        <w:adjustRightInd w:val="0"/>
        <w:jc w:val="both"/>
        <w:rPr>
          <w:rFonts w:ascii="Arial" w:hAnsi="Arial" w:cs="Arial"/>
        </w:rPr>
      </w:pPr>
      <w:r w:rsidRPr="00E159B8">
        <w:rPr>
          <w:rFonts w:ascii="Arial" w:hAnsi="Arial" w:cs="Arial"/>
        </w:rPr>
        <w:t xml:space="preserve">For the list of available online modes of electronic payments that are presently accepted on the </w:t>
      </w:r>
      <w:r w:rsidR="00956EEE" w:rsidRPr="00E159B8">
        <w:rPr>
          <w:rFonts w:ascii="Arial" w:hAnsi="Arial" w:cs="Arial"/>
        </w:rPr>
        <w:t>online payments</w:t>
      </w:r>
      <w:r w:rsidRPr="00E159B8">
        <w:rPr>
          <w:rFonts w:ascii="Arial" w:hAnsi="Arial" w:cs="Arial"/>
        </w:rPr>
        <w:t xml:space="preserve"> gateway services, please refer the link ‘</w:t>
      </w:r>
      <w:r w:rsidRPr="00E159B8">
        <w:rPr>
          <w:rFonts w:ascii="Arial" w:hAnsi="Arial" w:cs="Arial"/>
          <w:b/>
          <w:bCs/>
        </w:rPr>
        <w:t>Payments accepted online</w:t>
      </w:r>
      <w:r w:rsidRPr="00E159B8">
        <w:rPr>
          <w:rFonts w:ascii="Arial" w:hAnsi="Arial" w:cs="Arial"/>
        </w:rPr>
        <w:t xml:space="preserve">’ on the </w:t>
      </w:r>
      <w:r w:rsidR="00956EEE" w:rsidRPr="00E159B8">
        <w:rPr>
          <w:rFonts w:ascii="Arial" w:hAnsi="Arial" w:cs="Arial"/>
        </w:rPr>
        <w:t>procurement</w:t>
      </w:r>
      <w:r w:rsidRPr="00E159B8">
        <w:rPr>
          <w:rFonts w:ascii="Arial" w:hAnsi="Arial" w:cs="Arial"/>
        </w:rPr>
        <w:t xml:space="preserve"> portal </w:t>
      </w:r>
      <w:hyperlink r:id="rId12" w:history="1">
        <w:r w:rsidRPr="00E159B8">
          <w:rPr>
            <w:rStyle w:val="Hyperlink"/>
            <w:rFonts w:ascii="Arial" w:hAnsi="Arial" w:cs="Arial"/>
            <w:b/>
            <w:bCs/>
          </w:rPr>
          <w:t>https://eproc.cgstate.gov.in</w:t>
        </w:r>
      </w:hyperlink>
      <w:r w:rsidRPr="00E159B8">
        <w:rPr>
          <w:rFonts w:ascii="Arial" w:hAnsi="Arial" w:cs="Arial"/>
          <w:b/>
          <w:bCs/>
        </w:rPr>
        <w:t>.</w:t>
      </w:r>
    </w:p>
    <w:p w:rsidR="004A5714" w:rsidRPr="00E159B8" w:rsidRDefault="004A5714" w:rsidP="004A5714">
      <w:pPr>
        <w:autoSpaceDE w:val="0"/>
        <w:autoSpaceDN w:val="0"/>
        <w:adjustRightInd w:val="0"/>
        <w:jc w:val="both"/>
        <w:rPr>
          <w:rFonts w:ascii="Arial" w:hAnsi="Arial" w:cs="Arial"/>
        </w:rPr>
      </w:pPr>
    </w:p>
    <w:p w:rsidR="004A5714" w:rsidRPr="00E159B8" w:rsidRDefault="004A5714" w:rsidP="004A5714">
      <w:pPr>
        <w:autoSpaceDE w:val="0"/>
        <w:autoSpaceDN w:val="0"/>
        <w:adjustRightInd w:val="0"/>
        <w:jc w:val="both"/>
        <w:rPr>
          <w:rFonts w:ascii="Arial" w:hAnsi="Arial" w:cs="Arial"/>
        </w:rPr>
      </w:pPr>
      <w:r w:rsidRPr="00E159B8">
        <w:rPr>
          <w:rFonts w:ascii="Arial" w:hAnsi="Arial" w:cs="Arial"/>
          <w:b/>
          <w:bCs/>
        </w:rPr>
        <w:t xml:space="preserve">4. Setup of User’s Computer System: </w:t>
      </w:r>
      <w:r w:rsidRPr="00E159B8">
        <w:rPr>
          <w:rFonts w:ascii="Arial" w:hAnsi="Arial" w:cs="Arial"/>
        </w:rPr>
        <w:t>In order to operate on the e-Procurement system for a bidder / user, the computer system / desktop / laptop of the bidder is required to have Java ver. 7</w:t>
      </w:r>
      <w:r>
        <w:rPr>
          <w:rFonts w:ascii="Arial" w:hAnsi="Arial" w:cs="Arial"/>
        </w:rPr>
        <w:t xml:space="preserve">65 </w:t>
      </w:r>
      <w:r w:rsidRPr="00E159B8">
        <w:rPr>
          <w:rFonts w:ascii="Arial" w:hAnsi="Arial" w:cs="Arial"/>
        </w:rPr>
        <w:t xml:space="preserve">, </w:t>
      </w:r>
      <w:r w:rsidR="00956EEE" w:rsidRPr="00E159B8">
        <w:rPr>
          <w:rFonts w:ascii="Arial" w:hAnsi="Arial" w:cs="Arial"/>
        </w:rPr>
        <w:t>Internet explorer</w:t>
      </w:r>
      <w:r w:rsidRPr="00E159B8">
        <w:rPr>
          <w:rFonts w:ascii="Arial" w:hAnsi="Arial" w:cs="Arial"/>
        </w:rPr>
        <w:t xml:space="preserve"> 9 </w:t>
      </w:r>
      <w:r>
        <w:rPr>
          <w:rFonts w:ascii="Arial" w:hAnsi="Arial" w:cs="Arial"/>
        </w:rPr>
        <w:t xml:space="preserve">/ 11, latest </w:t>
      </w:r>
      <w:r w:rsidR="00956EEE">
        <w:rPr>
          <w:rFonts w:ascii="Arial" w:hAnsi="Arial" w:cs="Arial"/>
        </w:rPr>
        <w:t>Mozilla</w:t>
      </w:r>
      <w:r>
        <w:rPr>
          <w:rFonts w:ascii="Arial" w:hAnsi="Arial" w:cs="Arial"/>
        </w:rPr>
        <w:t xml:space="preserve"> </w:t>
      </w:r>
      <w:r w:rsidR="00956EEE">
        <w:rPr>
          <w:rFonts w:ascii="Arial" w:hAnsi="Arial" w:cs="Arial"/>
        </w:rPr>
        <w:t>Firefox</w:t>
      </w:r>
      <w:r>
        <w:rPr>
          <w:rFonts w:ascii="Arial" w:hAnsi="Arial" w:cs="Arial"/>
        </w:rPr>
        <w:t xml:space="preserve"> with </w:t>
      </w:r>
      <w:r w:rsidRPr="00C73993">
        <w:rPr>
          <w:rFonts w:ascii="Arial" w:hAnsi="Arial" w:cs="Arial"/>
        </w:rPr>
        <w:t>IE Tab V2 (Enhanced IE Tab)</w:t>
      </w:r>
      <w:r w:rsidRPr="00E159B8">
        <w:rPr>
          <w:rFonts w:ascii="Arial" w:hAnsi="Arial" w:cs="Arial"/>
        </w:rPr>
        <w:t xml:space="preserve"> or any other latest browser. A detailed step by step document on the same is available on the home page.</w:t>
      </w:r>
      <w:r>
        <w:rPr>
          <w:rFonts w:ascii="Arial" w:hAnsi="Arial" w:cs="Arial"/>
        </w:rPr>
        <w:t xml:space="preserve"> Also internet connectivity should be minimum one MBPS.</w:t>
      </w:r>
    </w:p>
    <w:p w:rsidR="004A5714" w:rsidRPr="00E159B8" w:rsidRDefault="004A5714" w:rsidP="004A5714">
      <w:pPr>
        <w:autoSpaceDE w:val="0"/>
        <w:autoSpaceDN w:val="0"/>
        <w:adjustRightInd w:val="0"/>
        <w:jc w:val="both"/>
        <w:rPr>
          <w:rFonts w:ascii="Arial" w:hAnsi="Arial" w:cs="Arial"/>
        </w:rPr>
      </w:pPr>
    </w:p>
    <w:p w:rsidR="004A5714" w:rsidRPr="00E159B8" w:rsidRDefault="004A5714" w:rsidP="004A5714">
      <w:pPr>
        <w:autoSpaceDE w:val="0"/>
        <w:autoSpaceDN w:val="0"/>
        <w:adjustRightInd w:val="0"/>
        <w:jc w:val="both"/>
        <w:rPr>
          <w:rFonts w:ascii="Arial" w:hAnsi="Arial" w:cs="Arial"/>
        </w:rPr>
      </w:pPr>
      <w:r w:rsidRPr="00E159B8">
        <w:rPr>
          <w:rFonts w:ascii="Arial" w:hAnsi="Arial" w:cs="Arial"/>
          <w:b/>
          <w:bCs/>
        </w:rPr>
        <w:t xml:space="preserve">5. Publishing of N.I.T.: </w:t>
      </w:r>
      <w:r w:rsidRPr="00E159B8">
        <w:rPr>
          <w:rFonts w:ascii="Arial" w:hAnsi="Arial" w:cs="Arial"/>
        </w:rPr>
        <w:t xml:space="preserve">For the tenders processed using the e-Procurement system, only a </w:t>
      </w:r>
      <w:r w:rsidR="00956EEE" w:rsidRPr="00E159B8">
        <w:rPr>
          <w:rFonts w:ascii="Arial" w:hAnsi="Arial" w:cs="Arial"/>
        </w:rPr>
        <w:t>brief advertisement</w:t>
      </w:r>
      <w:r w:rsidRPr="00E159B8">
        <w:rPr>
          <w:rFonts w:ascii="Arial" w:hAnsi="Arial" w:cs="Arial"/>
        </w:rPr>
        <w:t xml:space="preserve"> notice related to the tender shall be published in the newspapers and the </w:t>
      </w:r>
      <w:r w:rsidR="00956EEE" w:rsidRPr="00E159B8">
        <w:rPr>
          <w:rFonts w:ascii="Arial" w:hAnsi="Arial" w:cs="Arial"/>
        </w:rPr>
        <w:t>detailed notice</w:t>
      </w:r>
      <w:r w:rsidRPr="00E159B8">
        <w:rPr>
          <w:rFonts w:ascii="Arial" w:hAnsi="Arial" w:cs="Arial"/>
        </w:rPr>
        <w:t xml:space="preserve"> shall be published only on the e-Procurement system. Bidders can view the </w:t>
      </w:r>
      <w:r w:rsidR="00956EEE" w:rsidRPr="00E159B8">
        <w:rPr>
          <w:rFonts w:ascii="Arial" w:hAnsi="Arial" w:cs="Arial"/>
        </w:rPr>
        <w:t>detailed notice</w:t>
      </w:r>
      <w:r w:rsidRPr="00E159B8">
        <w:rPr>
          <w:rFonts w:ascii="Arial" w:hAnsi="Arial" w:cs="Arial"/>
        </w:rPr>
        <w:t xml:space="preserve">, tender document and the activity time schedule for all the tenders processed using the e-Procurement system </w:t>
      </w:r>
      <w:r w:rsidR="00956EEE" w:rsidRPr="00E159B8">
        <w:rPr>
          <w:rFonts w:ascii="Arial" w:hAnsi="Arial" w:cs="Arial"/>
        </w:rPr>
        <w:t>on the</w:t>
      </w:r>
      <w:r w:rsidRPr="00E159B8">
        <w:rPr>
          <w:rFonts w:ascii="Arial" w:hAnsi="Arial" w:cs="Arial"/>
        </w:rPr>
        <w:t xml:space="preserve"> portal </w:t>
      </w:r>
      <w:hyperlink r:id="rId13" w:history="1">
        <w:r w:rsidRPr="00E159B8">
          <w:rPr>
            <w:rStyle w:val="Hyperlink"/>
            <w:rFonts w:ascii="Arial" w:hAnsi="Arial" w:cs="Arial"/>
            <w:b/>
            <w:bCs/>
          </w:rPr>
          <w:t>https://eproc.cgstate.gov.in</w:t>
        </w:r>
      </w:hyperlink>
      <w:r w:rsidRPr="00E159B8">
        <w:rPr>
          <w:rFonts w:ascii="Arial" w:hAnsi="Arial" w:cs="Arial"/>
          <w:b/>
          <w:bCs/>
        </w:rPr>
        <w:t>.</w:t>
      </w:r>
    </w:p>
    <w:p w:rsidR="004A5714" w:rsidRPr="00E159B8" w:rsidRDefault="004A5714" w:rsidP="004A5714">
      <w:pPr>
        <w:autoSpaceDE w:val="0"/>
        <w:autoSpaceDN w:val="0"/>
        <w:adjustRightInd w:val="0"/>
        <w:jc w:val="both"/>
        <w:rPr>
          <w:rFonts w:ascii="Arial" w:hAnsi="Arial" w:cs="Arial"/>
        </w:rPr>
      </w:pPr>
    </w:p>
    <w:p w:rsidR="004A5714" w:rsidRPr="00E159B8" w:rsidRDefault="004A5714" w:rsidP="004A5714">
      <w:pPr>
        <w:autoSpaceDE w:val="0"/>
        <w:autoSpaceDN w:val="0"/>
        <w:adjustRightInd w:val="0"/>
        <w:jc w:val="both"/>
        <w:rPr>
          <w:rFonts w:ascii="Arial" w:hAnsi="Arial" w:cs="Arial"/>
        </w:rPr>
      </w:pPr>
      <w:r w:rsidRPr="00E159B8">
        <w:rPr>
          <w:rFonts w:ascii="Arial" w:hAnsi="Arial" w:cs="Arial"/>
          <w:b/>
          <w:bCs/>
        </w:rPr>
        <w:t xml:space="preserve">6. </w:t>
      </w:r>
      <w:r w:rsidR="00956EEE" w:rsidRPr="00E159B8">
        <w:rPr>
          <w:rFonts w:ascii="Arial" w:hAnsi="Arial" w:cs="Arial"/>
          <w:b/>
          <w:bCs/>
        </w:rPr>
        <w:t>Tender’s Critical</w:t>
      </w:r>
      <w:r w:rsidRPr="00E159B8">
        <w:rPr>
          <w:rFonts w:ascii="Arial" w:hAnsi="Arial" w:cs="Arial"/>
          <w:b/>
          <w:bCs/>
        </w:rPr>
        <w:t xml:space="preserve"> Dates&amp; Time</w:t>
      </w:r>
      <w:r>
        <w:rPr>
          <w:rFonts w:ascii="Arial" w:hAnsi="Arial" w:cs="Arial"/>
          <w:b/>
          <w:bCs/>
        </w:rPr>
        <w:t>/Tender Time Schedule</w:t>
      </w:r>
      <w:r w:rsidRPr="00E159B8">
        <w:rPr>
          <w:rFonts w:ascii="Arial" w:hAnsi="Arial" w:cs="Arial"/>
        </w:rPr>
        <w:t xml:space="preserve">: The bidders are strictly advised to follow the tender </w:t>
      </w:r>
      <w:r w:rsidR="00956EEE" w:rsidRPr="00E159B8">
        <w:rPr>
          <w:rFonts w:ascii="Arial" w:hAnsi="Arial" w:cs="Arial"/>
        </w:rPr>
        <w:t>time for</w:t>
      </w:r>
      <w:r w:rsidRPr="00E159B8">
        <w:rPr>
          <w:rFonts w:ascii="Arial" w:hAnsi="Arial" w:cs="Arial"/>
        </w:rPr>
        <w:t xml:space="preserve"> their side for tasks/activities and responsibilities to participate in the tender, as all the activities/ tasks of each tender are locked before the start time &amp; date and after </w:t>
      </w:r>
      <w:r w:rsidR="00956EEE" w:rsidRPr="00E159B8">
        <w:rPr>
          <w:rFonts w:ascii="Arial" w:hAnsi="Arial" w:cs="Arial"/>
        </w:rPr>
        <w:t>the end</w:t>
      </w:r>
      <w:r w:rsidRPr="00E159B8">
        <w:rPr>
          <w:rFonts w:ascii="Arial" w:hAnsi="Arial" w:cs="Arial"/>
        </w:rPr>
        <w:t xml:space="preserve"> time &amp; date for the relevant activity of the tender as set by the concerned department official.</w:t>
      </w:r>
    </w:p>
    <w:p w:rsidR="004A5714" w:rsidRPr="00E159B8" w:rsidRDefault="004A5714" w:rsidP="004A5714">
      <w:pPr>
        <w:autoSpaceDE w:val="0"/>
        <w:autoSpaceDN w:val="0"/>
        <w:adjustRightInd w:val="0"/>
        <w:jc w:val="both"/>
        <w:rPr>
          <w:rFonts w:ascii="Arial" w:hAnsi="Arial" w:cs="Arial"/>
        </w:rPr>
      </w:pPr>
    </w:p>
    <w:p w:rsidR="004A5714" w:rsidRPr="00E159B8" w:rsidRDefault="004A5714" w:rsidP="004A5714">
      <w:pPr>
        <w:autoSpaceDE w:val="0"/>
        <w:autoSpaceDN w:val="0"/>
        <w:adjustRightInd w:val="0"/>
        <w:jc w:val="both"/>
        <w:rPr>
          <w:rFonts w:ascii="Arial" w:hAnsi="Arial" w:cs="Arial"/>
        </w:rPr>
      </w:pPr>
      <w:r w:rsidRPr="00E159B8">
        <w:rPr>
          <w:rFonts w:ascii="Arial" w:hAnsi="Arial" w:cs="Arial"/>
          <w:b/>
          <w:bCs/>
        </w:rPr>
        <w:t xml:space="preserve">7. Download Tender Document(s): </w:t>
      </w:r>
      <w:r w:rsidRPr="00E159B8">
        <w:rPr>
          <w:rFonts w:ascii="Arial" w:hAnsi="Arial" w:cs="Arial"/>
        </w:rPr>
        <w:t xml:space="preserve">The tender </w:t>
      </w:r>
      <w:r w:rsidR="00956EEE" w:rsidRPr="00E159B8">
        <w:rPr>
          <w:rFonts w:ascii="Arial" w:hAnsi="Arial" w:cs="Arial"/>
        </w:rPr>
        <w:t>document and</w:t>
      </w:r>
      <w:r w:rsidRPr="00E159B8">
        <w:rPr>
          <w:rFonts w:ascii="Arial" w:hAnsi="Arial" w:cs="Arial"/>
        </w:rPr>
        <w:t xml:space="preserve"> supporting document(s) if any can be downloaded only </w:t>
      </w:r>
      <w:r w:rsidR="00956EEE" w:rsidRPr="00E159B8">
        <w:rPr>
          <w:rFonts w:ascii="Arial" w:hAnsi="Arial" w:cs="Arial"/>
        </w:rPr>
        <w:t>online. The</w:t>
      </w:r>
      <w:r w:rsidRPr="00E159B8">
        <w:rPr>
          <w:rFonts w:ascii="Arial" w:hAnsi="Arial" w:cs="Arial"/>
        </w:rPr>
        <w:t xml:space="preserve"> tender document(s) will be available for download to concerned bidders after online publishing of the tender and up to the stipulated date &amp; time as set in the tender.</w:t>
      </w:r>
    </w:p>
    <w:p w:rsidR="004A5714" w:rsidRPr="00E159B8" w:rsidRDefault="004A5714" w:rsidP="004A5714">
      <w:pPr>
        <w:autoSpaceDE w:val="0"/>
        <w:autoSpaceDN w:val="0"/>
        <w:adjustRightInd w:val="0"/>
        <w:jc w:val="both"/>
        <w:rPr>
          <w:rFonts w:ascii="Arial" w:hAnsi="Arial" w:cs="Arial"/>
        </w:rPr>
      </w:pPr>
    </w:p>
    <w:p w:rsidR="004A5714" w:rsidRPr="00E159B8" w:rsidRDefault="004A5714" w:rsidP="004A5714">
      <w:pPr>
        <w:autoSpaceDE w:val="0"/>
        <w:autoSpaceDN w:val="0"/>
        <w:adjustRightInd w:val="0"/>
        <w:jc w:val="both"/>
        <w:rPr>
          <w:rFonts w:ascii="Arial" w:hAnsi="Arial" w:cs="Arial"/>
          <w:bCs/>
        </w:rPr>
      </w:pPr>
      <w:r w:rsidRPr="00E159B8">
        <w:rPr>
          <w:rFonts w:ascii="Arial" w:hAnsi="Arial" w:cs="Arial"/>
          <w:b/>
          <w:bCs/>
        </w:rPr>
        <w:t xml:space="preserve">8. Submit Online Bids: </w:t>
      </w:r>
      <w:r w:rsidRPr="00E159B8">
        <w:rPr>
          <w:rFonts w:ascii="Arial" w:hAnsi="Arial" w:cs="Arial"/>
          <w:bCs/>
        </w:rPr>
        <w:t xml:space="preserve">bidders have to submit their bid online after successful filling of forms within the specified date and time as set in the tender. </w:t>
      </w:r>
    </w:p>
    <w:p w:rsidR="004A5714" w:rsidRPr="00E159B8" w:rsidRDefault="004A5714" w:rsidP="004A5714">
      <w:pPr>
        <w:autoSpaceDE w:val="0"/>
        <w:autoSpaceDN w:val="0"/>
        <w:adjustRightInd w:val="0"/>
        <w:jc w:val="both"/>
        <w:rPr>
          <w:rFonts w:ascii="Arial" w:hAnsi="Arial" w:cs="Arial"/>
          <w:b/>
          <w:bCs/>
        </w:rPr>
      </w:pPr>
    </w:p>
    <w:p w:rsidR="004A5714" w:rsidRDefault="004A5714" w:rsidP="004A5714">
      <w:pPr>
        <w:autoSpaceDE w:val="0"/>
        <w:autoSpaceDN w:val="0"/>
        <w:adjustRightInd w:val="0"/>
        <w:jc w:val="both"/>
        <w:rPr>
          <w:rFonts w:ascii="Arial" w:hAnsi="Arial" w:cs="Arial"/>
        </w:rPr>
      </w:pPr>
      <w:r w:rsidRPr="00E159B8">
        <w:rPr>
          <w:rFonts w:ascii="Arial" w:hAnsi="Arial" w:cs="Arial"/>
        </w:rPr>
        <w:t xml:space="preserve">The encrypted bid data of only those bidders who have submitted their bids </w:t>
      </w:r>
      <w:r w:rsidR="00956EEE" w:rsidRPr="00E159B8">
        <w:rPr>
          <w:rFonts w:ascii="Arial" w:hAnsi="Arial" w:cs="Arial"/>
        </w:rPr>
        <w:t>within the</w:t>
      </w:r>
      <w:r w:rsidRPr="00E159B8">
        <w:rPr>
          <w:rFonts w:ascii="Arial" w:hAnsi="Arial" w:cs="Arial"/>
        </w:rPr>
        <w:t xml:space="preserve"> stipulated date &amp;time will be accepted by the e-Procurement system. It is expected that the bidder complete his bid ad submit within timeline, </w:t>
      </w:r>
      <w:r w:rsidR="00956EEE" w:rsidRPr="00E159B8">
        <w:rPr>
          <w:rFonts w:ascii="Arial" w:hAnsi="Arial" w:cs="Arial"/>
        </w:rPr>
        <w:t>abider</w:t>
      </w:r>
      <w:r w:rsidRPr="00E159B8">
        <w:rPr>
          <w:rFonts w:ascii="Arial" w:hAnsi="Arial" w:cs="Arial"/>
        </w:rPr>
        <w:t xml:space="preserve"> who has not submitted his bid within the stipulated date &amp;time will not be available during opening.</w:t>
      </w:r>
    </w:p>
    <w:p w:rsidR="004A5714" w:rsidRDefault="004A5714" w:rsidP="004A5714">
      <w:pPr>
        <w:autoSpaceDE w:val="0"/>
        <w:autoSpaceDN w:val="0"/>
        <w:adjustRightInd w:val="0"/>
        <w:jc w:val="both"/>
        <w:rPr>
          <w:rFonts w:ascii="Arial" w:hAnsi="Arial" w:cs="Arial"/>
        </w:rPr>
      </w:pPr>
    </w:p>
    <w:p w:rsidR="004A5714" w:rsidRPr="00E159B8" w:rsidRDefault="004A5714" w:rsidP="004A5714">
      <w:pPr>
        <w:autoSpaceDE w:val="0"/>
        <w:autoSpaceDN w:val="0"/>
        <w:adjustRightInd w:val="0"/>
        <w:jc w:val="both"/>
        <w:rPr>
          <w:rFonts w:ascii="Arial" w:hAnsi="Arial" w:cs="Arial"/>
        </w:rPr>
      </w:pPr>
      <w:r>
        <w:rPr>
          <w:rFonts w:ascii="Arial" w:hAnsi="Arial" w:cs="Arial"/>
        </w:rPr>
        <w:t>Bid documents uploading during bid preparation should be less than five MB (for individual document) and over all bid documents should be less than fifty MB.</w:t>
      </w:r>
    </w:p>
    <w:p w:rsidR="004A5714" w:rsidRPr="00E159B8" w:rsidRDefault="004A5714" w:rsidP="004A5714">
      <w:pPr>
        <w:autoSpaceDE w:val="0"/>
        <w:autoSpaceDN w:val="0"/>
        <w:adjustRightInd w:val="0"/>
        <w:jc w:val="both"/>
        <w:rPr>
          <w:rFonts w:ascii="Arial" w:hAnsi="Arial" w:cs="Arial"/>
          <w:b/>
          <w:bCs/>
        </w:rPr>
      </w:pPr>
    </w:p>
    <w:p w:rsidR="004A5714" w:rsidRPr="00E159B8" w:rsidRDefault="004A5714" w:rsidP="004A5714">
      <w:pPr>
        <w:autoSpaceDE w:val="0"/>
        <w:autoSpaceDN w:val="0"/>
        <w:adjustRightInd w:val="0"/>
        <w:jc w:val="both"/>
        <w:rPr>
          <w:rFonts w:ascii="Arial" w:hAnsi="Arial" w:cs="Arial"/>
        </w:rPr>
      </w:pPr>
      <w:r w:rsidRPr="00E159B8">
        <w:rPr>
          <w:rFonts w:ascii="Arial" w:hAnsi="Arial" w:cs="Arial"/>
          <w:b/>
          <w:bCs/>
        </w:rPr>
        <w:t xml:space="preserve">9. Submission of Earnest Money Deposit: </w:t>
      </w:r>
      <w:r w:rsidRPr="00E159B8">
        <w:rPr>
          <w:rFonts w:ascii="Arial" w:hAnsi="Arial" w:cs="Arial"/>
        </w:rPr>
        <w:t xml:space="preserve">The bidders shall submit their Earnest Money </w:t>
      </w:r>
      <w:r w:rsidR="00956EEE" w:rsidRPr="00E159B8">
        <w:rPr>
          <w:rFonts w:ascii="Arial" w:hAnsi="Arial" w:cs="Arial"/>
        </w:rPr>
        <w:t>Deposit Either</w:t>
      </w:r>
      <w:r w:rsidRPr="00E159B8">
        <w:rPr>
          <w:rFonts w:ascii="Arial" w:hAnsi="Arial" w:cs="Arial"/>
        </w:rPr>
        <w:t xml:space="preserve"> as usual in a physically sealed Earnest Money Deposit </w:t>
      </w:r>
      <w:r w:rsidR="00956EEE" w:rsidRPr="00E159B8">
        <w:rPr>
          <w:rFonts w:ascii="Arial" w:hAnsi="Arial" w:cs="Arial"/>
        </w:rPr>
        <w:t>envelope and</w:t>
      </w:r>
      <w:r w:rsidRPr="00E159B8">
        <w:rPr>
          <w:rFonts w:ascii="Arial" w:hAnsi="Arial" w:cs="Arial"/>
        </w:rPr>
        <w:t xml:space="preserve"> the same should reach </w:t>
      </w:r>
      <w:r w:rsidR="00956EEE" w:rsidRPr="00E159B8">
        <w:rPr>
          <w:rFonts w:ascii="Arial" w:hAnsi="Arial" w:cs="Arial"/>
        </w:rPr>
        <w:t>the concerned</w:t>
      </w:r>
      <w:r w:rsidRPr="00E159B8">
        <w:rPr>
          <w:rFonts w:ascii="Arial" w:hAnsi="Arial" w:cs="Arial"/>
        </w:rPr>
        <w:t xml:space="preserve"> office OR Online using payment gateway as stated in the Notice Inviting Tender. Bidders also have to upload scanned copy of Earnest Money Deposit instrument </w:t>
      </w:r>
      <w:r w:rsidR="00956EEE" w:rsidRPr="00E159B8">
        <w:rPr>
          <w:rFonts w:ascii="Arial" w:hAnsi="Arial" w:cs="Arial"/>
        </w:rPr>
        <w:t>OR Online</w:t>
      </w:r>
      <w:r w:rsidRPr="00E159B8">
        <w:rPr>
          <w:rFonts w:ascii="Arial" w:hAnsi="Arial" w:cs="Arial"/>
        </w:rPr>
        <w:t xml:space="preserve"> Payment /NEFT/RTGS receipt along with </w:t>
      </w:r>
      <w:r w:rsidR="00956EEE" w:rsidRPr="00E159B8">
        <w:rPr>
          <w:rFonts w:ascii="Arial" w:hAnsi="Arial" w:cs="Arial"/>
        </w:rPr>
        <w:t>the reference</w:t>
      </w:r>
      <w:r w:rsidRPr="00E159B8">
        <w:rPr>
          <w:rFonts w:ascii="Arial" w:hAnsi="Arial" w:cs="Arial"/>
        </w:rPr>
        <w:t xml:space="preserve"> details online.</w:t>
      </w:r>
    </w:p>
    <w:p w:rsidR="004A5714" w:rsidRPr="00E159B8" w:rsidRDefault="004A5714" w:rsidP="004A5714">
      <w:pPr>
        <w:autoSpaceDE w:val="0"/>
        <w:autoSpaceDN w:val="0"/>
        <w:adjustRightInd w:val="0"/>
        <w:jc w:val="both"/>
        <w:rPr>
          <w:rFonts w:ascii="Arial" w:hAnsi="Arial" w:cs="Arial"/>
          <w:b/>
          <w:bCs/>
        </w:rPr>
      </w:pPr>
    </w:p>
    <w:p w:rsidR="004A5714" w:rsidRPr="00E159B8" w:rsidRDefault="004A5714" w:rsidP="004A5714">
      <w:pPr>
        <w:autoSpaceDE w:val="0"/>
        <w:autoSpaceDN w:val="0"/>
        <w:adjustRightInd w:val="0"/>
        <w:jc w:val="both"/>
        <w:rPr>
          <w:rFonts w:ascii="Arial" w:hAnsi="Arial" w:cs="Arial"/>
        </w:rPr>
      </w:pPr>
      <w:r w:rsidRPr="00E159B8">
        <w:rPr>
          <w:rFonts w:ascii="Arial" w:hAnsi="Arial" w:cs="Arial"/>
          <w:b/>
          <w:bCs/>
        </w:rPr>
        <w:t xml:space="preserve">10. Opening of Tenders: </w:t>
      </w:r>
      <w:r w:rsidRPr="00E159B8">
        <w:rPr>
          <w:rFonts w:ascii="Arial" w:hAnsi="Arial" w:cs="Arial"/>
        </w:rPr>
        <w:t xml:space="preserve">The concerned department official receiving the tenders or his duly </w:t>
      </w:r>
      <w:r w:rsidR="00956EEE" w:rsidRPr="00E159B8">
        <w:rPr>
          <w:rFonts w:ascii="Arial" w:hAnsi="Arial" w:cs="Arial"/>
        </w:rPr>
        <w:t>authorized officer</w:t>
      </w:r>
      <w:r w:rsidRPr="00E159B8">
        <w:rPr>
          <w:rFonts w:ascii="Arial" w:hAnsi="Arial" w:cs="Arial"/>
        </w:rPr>
        <w:t xml:space="preserve"> shall first open the online Earnest Money Deposit envelope of all the </w:t>
      </w:r>
      <w:r w:rsidR="00956EEE" w:rsidRPr="00E159B8">
        <w:rPr>
          <w:rFonts w:ascii="Arial" w:hAnsi="Arial" w:cs="Arial"/>
        </w:rPr>
        <w:t>bidders and</w:t>
      </w:r>
      <w:r w:rsidRPr="00E159B8">
        <w:rPr>
          <w:rFonts w:ascii="Arial" w:hAnsi="Arial" w:cs="Arial"/>
        </w:rPr>
        <w:t xml:space="preserve"> verify the same uploaded by the bidders. He / </w:t>
      </w:r>
      <w:r w:rsidR="00956EEE" w:rsidRPr="00E159B8">
        <w:rPr>
          <w:rFonts w:ascii="Arial" w:hAnsi="Arial" w:cs="Arial"/>
        </w:rPr>
        <w:t>She shall</w:t>
      </w:r>
      <w:r w:rsidRPr="00E159B8">
        <w:rPr>
          <w:rFonts w:ascii="Arial" w:hAnsi="Arial" w:cs="Arial"/>
        </w:rPr>
        <w:t xml:space="preserve"> check for the validity of Earnest Money Deposit as required. He / She shall also verify </w:t>
      </w:r>
      <w:r w:rsidR="00956EEE" w:rsidRPr="00E159B8">
        <w:rPr>
          <w:rFonts w:ascii="Arial" w:hAnsi="Arial" w:cs="Arial"/>
        </w:rPr>
        <w:t>the scanned</w:t>
      </w:r>
      <w:r w:rsidRPr="00E159B8">
        <w:rPr>
          <w:rFonts w:ascii="Arial" w:hAnsi="Arial" w:cs="Arial"/>
        </w:rPr>
        <w:t xml:space="preserve"> documents uploaded by the bidders, if any, as required. In case, the requirements </w:t>
      </w:r>
      <w:r w:rsidR="00956EEE" w:rsidRPr="00E159B8">
        <w:rPr>
          <w:rFonts w:ascii="Arial" w:hAnsi="Arial" w:cs="Arial"/>
        </w:rPr>
        <w:t>are incomplete</w:t>
      </w:r>
      <w:r w:rsidRPr="00E159B8">
        <w:rPr>
          <w:rFonts w:ascii="Arial" w:hAnsi="Arial" w:cs="Arial"/>
        </w:rPr>
        <w:t xml:space="preserve">, the next i.e. technical and commercial envelopes of the concerned bidders received online </w:t>
      </w:r>
      <w:r w:rsidR="00956EEE" w:rsidRPr="00E159B8">
        <w:rPr>
          <w:rFonts w:ascii="Arial" w:hAnsi="Arial" w:cs="Arial"/>
        </w:rPr>
        <w:t>shall not</w:t>
      </w:r>
      <w:r w:rsidRPr="00E159B8">
        <w:rPr>
          <w:rFonts w:ascii="Arial" w:hAnsi="Arial" w:cs="Arial"/>
        </w:rPr>
        <w:t xml:space="preserve"> be opened.</w:t>
      </w:r>
    </w:p>
    <w:p w:rsidR="004A5714" w:rsidRPr="00E159B8" w:rsidRDefault="004A5714" w:rsidP="004A5714">
      <w:pPr>
        <w:autoSpaceDE w:val="0"/>
        <w:autoSpaceDN w:val="0"/>
        <w:adjustRightInd w:val="0"/>
        <w:jc w:val="both"/>
        <w:rPr>
          <w:rFonts w:ascii="Arial" w:hAnsi="Arial" w:cs="Arial"/>
        </w:rPr>
      </w:pPr>
    </w:p>
    <w:p w:rsidR="004A5714" w:rsidRPr="00E159B8" w:rsidRDefault="004A5714" w:rsidP="004A5714">
      <w:pPr>
        <w:autoSpaceDE w:val="0"/>
        <w:autoSpaceDN w:val="0"/>
        <w:adjustRightInd w:val="0"/>
        <w:jc w:val="both"/>
        <w:rPr>
          <w:rFonts w:ascii="Arial" w:hAnsi="Arial" w:cs="Arial"/>
        </w:rPr>
      </w:pPr>
      <w:r w:rsidRPr="00E159B8">
        <w:rPr>
          <w:rFonts w:ascii="Arial" w:hAnsi="Arial" w:cs="Arial"/>
        </w:rPr>
        <w:t xml:space="preserve">The concerned official shall then open the other subsequent envelopes submitted online by the bidders in </w:t>
      </w:r>
      <w:r w:rsidR="00956EEE" w:rsidRPr="00E159B8">
        <w:rPr>
          <w:rFonts w:ascii="Arial" w:hAnsi="Arial" w:cs="Arial"/>
        </w:rPr>
        <w:t>the presence</w:t>
      </w:r>
      <w:r w:rsidRPr="00E159B8">
        <w:rPr>
          <w:rFonts w:ascii="Arial" w:hAnsi="Arial" w:cs="Arial"/>
        </w:rPr>
        <w:t xml:space="preserve"> of the bidders or their authorized representatives who choose to be present in </w:t>
      </w:r>
      <w:r w:rsidR="00956EEE" w:rsidRPr="00E159B8">
        <w:rPr>
          <w:rFonts w:ascii="Arial" w:hAnsi="Arial" w:cs="Arial"/>
        </w:rPr>
        <w:t>the bid</w:t>
      </w:r>
      <w:r w:rsidRPr="00E159B8">
        <w:rPr>
          <w:rFonts w:ascii="Arial" w:hAnsi="Arial" w:cs="Arial"/>
        </w:rPr>
        <w:t xml:space="preserve"> opening process or may view opened details online.</w:t>
      </w:r>
    </w:p>
    <w:p w:rsidR="004A5714" w:rsidRPr="00E159B8" w:rsidRDefault="004A5714" w:rsidP="004A5714">
      <w:pPr>
        <w:autoSpaceDE w:val="0"/>
        <w:autoSpaceDN w:val="0"/>
        <w:adjustRightInd w:val="0"/>
        <w:jc w:val="both"/>
        <w:rPr>
          <w:rFonts w:ascii="Arial" w:hAnsi="Arial" w:cs="Arial"/>
        </w:rPr>
      </w:pPr>
    </w:p>
    <w:p w:rsidR="004A5714" w:rsidRPr="00E159B8" w:rsidRDefault="004A5714" w:rsidP="004A5714">
      <w:pPr>
        <w:autoSpaceDE w:val="0"/>
        <w:autoSpaceDN w:val="0"/>
        <w:adjustRightInd w:val="0"/>
        <w:jc w:val="both"/>
        <w:rPr>
          <w:rFonts w:ascii="Arial" w:hAnsi="Arial" w:cs="Arial"/>
        </w:rPr>
      </w:pPr>
      <w:r w:rsidRPr="00E159B8">
        <w:rPr>
          <w:rFonts w:ascii="Arial" w:hAnsi="Arial" w:cs="Arial"/>
          <w:b/>
          <w:bCs/>
        </w:rPr>
        <w:t>1</w:t>
      </w:r>
      <w:r>
        <w:rPr>
          <w:rFonts w:ascii="Arial" w:hAnsi="Arial" w:cs="Arial"/>
          <w:b/>
          <w:bCs/>
        </w:rPr>
        <w:t>1</w:t>
      </w:r>
      <w:bookmarkStart w:id="2" w:name="_GoBack"/>
      <w:bookmarkEnd w:id="2"/>
      <w:r w:rsidRPr="00E159B8">
        <w:rPr>
          <w:rFonts w:ascii="Arial" w:hAnsi="Arial" w:cs="Arial"/>
          <w:b/>
          <w:bCs/>
        </w:rPr>
        <w:t xml:space="preserve">. Briefcase: </w:t>
      </w:r>
      <w:r w:rsidRPr="00E159B8">
        <w:rPr>
          <w:rFonts w:ascii="Arial" w:hAnsi="Arial" w:cs="Arial"/>
        </w:rPr>
        <w:t>Bidders are privileged to have an online briefcase to keep their documents online and the same can be attached to multiple tenders while responding, this will facilitate bidders to upload their documents once in the briefcase and attach the same document to multiple bids submitting.</w:t>
      </w:r>
    </w:p>
    <w:p w:rsidR="004A5714" w:rsidRPr="00E159B8" w:rsidRDefault="004A5714" w:rsidP="004A5714">
      <w:pPr>
        <w:autoSpaceDE w:val="0"/>
        <w:autoSpaceDN w:val="0"/>
        <w:adjustRightInd w:val="0"/>
        <w:jc w:val="both"/>
        <w:rPr>
          <w:rFonts w:ascii="Arial" w:hAnsi="Arial" w:cs="Arial"/>
        </w:rPr>
      </w:pPr>
    </w:p>
    <w:p w:rsidR="004A5714" w:rsidRPr="00E159B8" w:rsidRDefault="004A5714" w:rsidP="004A5714">
      <w:pPr>
        <w:autoSpaceDE w:val="0"/>
        <w:autoSpaceDN w:val="0"/>
        <w:adjustRightInd w:val="0"/>
        <w:jc w:val="both"/>
        <w:rPr>
          <w:rFonts w:ascii="Arial" w:hAnsi="Arial" w:cs="Arial"/>
        </w:rPr>
      </w:pPr>
      <w:r w:rsidRPr="00E159B8">
        <w:rPr>
          <w:rFonts w:ascii="Arial" w:hAnsi="Arial" w:cs="Arial"/>
        </w:rPr>
        <w:t>For any further queries / assistance, bidders may contact:</w:t>
      </w:r>
    </w:p>
    <w:p w:rsidR="004A5714" w:rsidRPr="00E159B8" w:rsidRDefault="004A5714" w:rsidP="004A5714">
      <w:pPr>
        <w:autoSpaceDE w:val="0"/>
        <w:autoSpaceDN w:val="0"/>
        <w:adjustRightInd w:val="0"/>
        <w:jc w:val="both"/>
        <w:rPr>
          <w:rFonts w:ascii="Arial" w:hAnsi="Arial" w:cs="Arial"/>
        </w:rPr>
      </w:pPr>
    </w:p>
    <w:p w:rsidR="004A5714" w:rsidRPr="00E159B8" w:rsidRDefault="004A5714" w:rsidP="004A5714">
      <w:pPr>
        <w:autoSpaceDE w:val="0"/>
        <w:autoSpaceDN w:val="0"/>
        <w:adjustRightInd w:val="0"/>
        <w:jc w:val="both"/>
        <w:rPr>
          <w:rFonts w:ascii="Arial" w:hAnsi="Arial" w:cs="Arial"/>
        </w:rPr>
      </w:pPr>
    </w:p>
    <w:p w:rsidR="004A5714" w:rsidRPr="00E159B8" w:rsidRDefault="004A5714" w:rsidP="004A5714">
      <w:pPr>
        <w:autoSpaceDE w:val="0"/>
        <w:autoSpaceDN w:val="0"/>
        <w:adjustRightInd w:val="0"/>
        <w:ind w:left="360" w:hanging="360"/>
        <w:jc w:val="both"/>
        <w:rPr>
          <w:rFonts w:ascii="Arial" w:hAnsi="Arial" w:cs="Arial"/>
        </w:rPr>
      </w:pPr>
      <w:r w:rsidRPr="00E159B8">
        <w:rPr>
          <w:rFonts w:ascii="Arial" w:hAnsi="Arial" w:cs="Arial"/>
        </w:rPr>
        <w:t xml:space="preserve">1. The Service Integrator of e-Procurement </w:t>
      </w:r>
      <w:r>
        <w:rPr>
          <w:rFonts w:ascii="Arial" w:hAnsi="Arial" w:cs="Arial"/>
        </w:rPr>
        <w:t>s</w:t>
      </w:r>
      <w:r w:rsidRPr="00E159B8">
        <w:rPr>
          <w:rFonts w:ascii="Arial" w:hAnsi="Arial" w:cs="Arial"/>
        </w:rPr>
        <w:t xml:space="preserve">ystem, M/s. Mjunction Service Ltd. on Help </w:t>
      </w:r>
      <w:r w:rsidR="00956EEE" w:rsidRPr="00E159B8">
        <w:rPr>
          <w:rFonts w:ascii="Arial" w:hAnsi="Arial" w:cs="Arial"/>
        </w:rPr>
        <w:t>Desk Toll</w:t>
      </w:r>
      <w:r w:rsidRPr="00E159B8">
        <w:rPr>
          <w:rFonts w:ascii="Arial" w:hAnsi="Arial" w:cs="Arial"/>
        </w:rPr>
        <w:t xml:space="preserve"> free No. 1800 258 2502 or email </w:t>
      </w:r>
      <w:hyperlink r:id="rId14" w:history="1">
        <w:r w:rsidRPr="00605BA0">
          <w:rPr>
            <w:rStyle w:val="Hyperlink"/>
            <w:rFonts w:ascii="Arial" w:hAnsi="Arial" w:cs="Arial"/>
          </w:rPr>
          <w:t>helpdesk.eproc@cgswan.gov.in</w:t>
        </w:r>
      </w:hyperlink>
      <w:r>
        <w:rPr>
          <w:rFonts w:ascii="Arial" w:hAnsi="Arial" w:cs="Arial"/>
        </w:rPr>
        <w:t>.</w:t>
      </w:r>
    </w:p>
    <w:p w:rsidR="004A5714" w:rsidRPr="00E159B8" w:rsidRDefault="004A5714" w:rsidP="004A5714">
      <w:pPr>
        <w:autoSpaceDE w:val="0"/>
        <w:autoSpaceDN w:val="0"/>
        <w:adjustRightInd w:val="0"/>
        <w:jc w:val="both"/>
        <w:rPr>
          <w:rFonts w:ascii="Arial" w:hAnsi="Arial" w:cs="Arial"/>
        </w:rPr>
      </w:pPr>
    </w:p>
    <w:p w:rsidR="004A5714" w:rsidRDefault="004A5714" w:rsidP="004A5714">
      <w:pPr>
        <w:autoSpaceDE w:val="0"/>
        <w:autoSpaceDN w:val="0"/>
        <w:adjustRightInd w:val="0"/>
        <w:ind w:left="360" w:hanging="360"/>
        <w:jc w:val="both"/>
        <w:rPr>
          <w:rFonts w:ascii="Arial" w:hAnsi="Arial" w:cs="Arial"/>
        </w:rPr>
      </w:pPr>
      <w:r w:rsidRPr="00E159B8">
        <w:rPr>
          <w:rFonts w:ascii="Arial" w:hAnsi="Arial" w:cs="Arial"/>
        </w:rPr>
        <w:t xml:space="preserve">2. Mr. Shailesh Kumar Soni, Sr. Manager, Chhattisgarh Infotech &amp; Biotech Promotion Society(CHiPS) on Tel. No. 0771 - 4014158 or email: </w:t>
      </w:r>
      <w:hyperlink r:id="rId15" w:history="1">
        <w:r w:rsidRPr="00E159B8">
          <w:rPr>
            <w:rStyle w:val="Hyperlink"/>
            <w:rFonts w:ascii="Arial" w:hAnsi="Arial" w:cs="Arial"/>
          </w:rPr>
          <w:t>pro-chips@nic.in</w:t>
        </w:r>
      </w:hyperlink>
      <w:r w:rsidRPr="00E159B8">
        <w:rPr>
          <w:rFonts w:ascii="Arial" w:hAnsi="Arial" w:cs="Arial"/>
        </w:rPr>
        <w:t>.</w:t>
      </w:r>
    </w:p>
    <w:p w:rsidR="004A5714" w:rsidRDefault="004A5714" w:rsidP="004A5714">
      <w:pPr>
        <w:autoSpaceDE w:val="0"/>
        <w:autoSpaceDN w:val="0"/>
        <w:adjustRightInd w:val="0"/>
        <w:ind w:left="360" w:hanging="360"/>
        <w:jc w:val="both"/>
        <w:rPr>
          <w:rFonts w:ascii="Arial" w:hAnsi="Arial" w:cs="Arial"/>
        </w:rPr>
      </w:pPr>
    </w:p>
    <w:p w:rsidR="00CC4ABD" w:rsidRDefault="00CC4ABD" w:rsidP="00DF397A">
      <w:pPr>
        <w:spacing w:line="300" w:lineRule="atLeast"/>
        <w:rPr>
          <w:rFonts w:ascii="Trebuchet MS" w:hAnsi="Trebuchet MS" w:cs="Arial"/>
          <w:b/>
          <w:sz w:val="22"/>
          <w:szCs w:val="22"/>
        </w:rPr>
      </w:pPr>
    </w:p>
    <w:p w:rsidR="00CC4ABD" w:rsidRDefault="00CC4ABD" w:rsidP="00CC4ABD">
      <w:pPr>
        <w:spacing w:after="200" w:line="276" w:lineRule="auto"/>
        <w:rPr>
          <w:rFonts w:ascii="Kruti Dev 010" w:hAnsi="Kruti Dev 010"/>
          <w:bCs/>
          <w:sz w:val="28"/>
          <w:szCs w:val="28"/>
        </w:rPr>
      </w:pPr>
      <w:r>
        <w:rPr>
          <w:rFonts w:ascii="Trebuchet MS" w:hAnsi="Trebuchet MS" w:cs="Arial"/>
          <w:b/>
          <w:sz w:val="22"/>
          <w:szCs w:val="22"/>
        </w:rPr>
        <w:br w:type="page"/>
      </w:r>
    </w:p>
    <w:p w:rsidR="00CC4ABD" w:rsidRPr="00577DEA" w:rsidRDefault="00CC4ABD" w:rsidP="00CC4ABD">
      <w:pPr>
        <w:pStyle w:val="BodyText"/>
        <w:spacing w:after="0" w:line="360" w:lineRule="auto"/>
        <w:jc w:val="center"/>
        <w:rPr>
          <w:rFonts w:ascii="Kruti Dev 010" w:hAnsi="Kruti Dev 010"/>
          <w:b/>
          <w:sz w:val="44"/>
          <w:szCs w:val="28"/>
        </w:rPr>
      </w:pPr>
      <w:r w:rsidRPr="00C15B35">
        <w:rPr>
          <w:rFonts w:ascii="Kruti Dev Display 480" w:hAnsi="Kruti Dev Display 480"/>
          <w:b/>
          <w:sz w:val="44"/>
          <w:szCs w:val="28"/>
        </w:rPr>
        <w:lastRenderedPageBreak/>
        <w:t xml:space="preserve">100 </w:t>
      </w:r>
      <w:r w:rsidRPr="00577DEA">
        <w:rPr>
          <w:rFonts w:ascii="Kruti Dev 010" w:hAnsi="Kruti Dev 010"/>
          <w:b/>
          <w:sz w:val="44"/>
          <w:szCs w:val="28"/>
        </w:rPr>
        <w:t>#- ds uku T;wfMf'k;y LVkEi ij</w:t>
      </w:r>
    </w:p>
    <w:p w:rsidR="00CC4ABD" w:rsidRDefault="00CC4ABD" w:rsidP="00CC4ABD">
      <w:pPr>
        <w:pStyle w:val="BodyText"/>
        <w:spacing w:after="0"/>
        <w:jc w:val="center"/>
        <w:rPr>
          <w:rFonts w:ascii="Kruti Dev 010" w:hAnsi="Kruti Dev 010"/>
          <w:b/>
          <w:sz w:val="44"/>
          <w:szCs w:val="28"/>
        </w:rPr>
      </w:pPr>
      <w:r>
        <w:rPr>
          <w:rFonts w:ascii="Kruti Dev 010" w:hAnsi="Kruti Dev 010"/>
          <w:b/>
          <w:sz w:val="44"/>
          <w:szCs w:val="28"/>
        </w:rPr>
        <w:t>'kiFk i= ¼</w:t>
      </w:r>
      <w:r>
        <w:rPr>
          <w:b/>
          <w:sz w:val="32"/>
          <w:szCs w:val="20"/>
        </w:rPr>
        <w:t>Affidavit</w:t>
      </w:r>
      <w:r>
        <w:rPr>
          <w:rFonts w:ascii="Kruti Dev 010" w:hAnsi="Kruti Dev 010"/>
          <w:b/>
          <w:sz w:val="44"/>
          <w:szCs w:val="28"/>
        </w:rPr>
        <w:t>½</w:t>
      </w:r>
    </w:p>
    <w:p w:rsidR="00CC4ABD" w:rsidRDefault="00CC4ABD" w:rsidP="00CC4ABD">
      <w:pPr>
        <w:pStyle w:val="BodyText"/>
        <w:spacing w:after="0"/>
        <w:jc w:val="center"/>
        <w:rPr>
          <w:rFonts w:ascii="Kruti Dev 010" w:hAnsi="Kruti Dev 010"/>
          <w:b/>
          <w:sz w:val="26"/>
          <w:szCs w:val="26"/>
        </w:rPr>
      </w:pPr>
      <w:r>
        <w:rPr>
          <w:rFonts w:ascii="Kruti Dev 010" w:hAnsi="Kruti Dev 010"/>
          <w:b/>
          <w:sz w:val="26"/>
          <w:szCs w:val="26"/>
        </w:rPr>
        <w:t>¼dsoy #- 20-00 yk[k ls 3-00 djksM+ dh ykxr okyh vkuykbZu fufonk esa izLrqr djus gsrq fu/kkZfjr 'kiFk i= ½</w:t>
      </w:r>
    </w:p>
    <w:p w:rsidR="00CC4ABD" w:rsidRDefault="00CC4ABD" w:rsidP="00CC4ABD">
      <w:pPr>
        <w:pStyle w:val="BodyText"/>
        <w:spacing w:after="0"/>
        <w:jc w:val="both"/>
        <w:rPr>
          <w:rFonts w:ascii="Kruti Dev 010" w:hAnsi="Kruti Dev 010"/>
          <w:sz w:val="2"/>
          <w:szCs w:val="28"/>
        </w:rPr>
      </w:pPr>
    </w:p>
    <w:p w:rsidR="00CC4ABD" w:rsidRDefault="00CC4ABD" w:rsidP="00CC4ABD">
      <w:pPr>
        <w:pStyle w:val="BodyText"/>
        <w:spacing w:after="0" w:line="312" w:lineRule="auto"/>
        <w:jc w:val="both"/>
        <w:rPr>
          <w:rFonts w:ascii="Kruti Dev 010" w:hAnsi="Kruti Dev 010"/>
          <w:sz w:val="32"/>
          <w:szCs w:val="28"/>
        </w:rPr>
      </w:pPr>
      <w:r>
        <w:rPr>
          <w:rFonts w:ascii="Kruti Dev 010" w:hAnsi="Kruti Dev 010"/>
          <w:sz w:val="28"/>
          <w:szCs w:val="28"/>
        </w:rPr>
        <w:tab/>
      </w:r>
      <w:r>
        <w:rPr>
          <w:rFonts w:ascii="Kruti Dev 010" w:hAnsi="Kruti Dev 010"/>
          <w:sz w:val="28"/>
          <w:szCs w:val="28"/>
        </w:rPr>
        <w:tab/>
      </w:r>
      <w:r>
        <w:rPr>
          <w:rFonts w:ascii="Kruti Dev 010" w:hAnsi="Kruti Dev 010"/>
          <w:sz w:val="32"/>
          <w:szCs w:val="28"/>
        </w:rPr>
        <w:t>eSa@ge ¼'kiFk i= izLrqr djus okys O;fDr@O;fDr;ksa ds uke½ tks fd esllZ   -------------------------------------------------------------- ¼Bsdsnkj QeZ@dEiuh dk uke½ ds ---------------------------------------------------------------------------------------------------------------------------- ¼dEiuh@QeZ esa gSfl;r½ gS vkSj QeZ@dEiuh dh vksj ls 'kiFk i= izLrqr djus ds fy, l{ke gS] bl 'kiFk&amp;i= }kjk 'kiFkiwoZd ;g izekf.kr djrk gwW@djrs gSa fd izeq[k vfHk;ark@v/kh{k.k vfHk;ark] yksd fuekZ.k foHkkx] ------------------------------------------------ }kjk vkeaf=r fufonk lwpuk dzekad ------------------------------------------------------ okLrs ¼dk;Z dk uke½ ---------------------------------------------------------------------------------------------------------- ds fy;s fnukad  ------------------ dks vkeaf=r fufonkvksa ds ckjs esa izLrqr fd;s tk jgs gSA fufonk izi= esa fuEufyf[kr tkudkjh ds leFkZu esa tks izek.k&amp;i=@vfHkys[k izLrqr fd;s tk jgs gSa] mlls eSa@ge O;fDrxr #i ls iwjh rjg larq"V gS rFkk ,rn~ laca/kh tkudkfj;ksa] vfHkys[kksa ,oa izek.k i=ksa dh lR;rk ds fy;s eSa@ge iw.kZ #i ls mRrjnk;h gSa %&amp;</w:t>
      </w:r>
    </w:p>
    <w:p w:rsidR="00CC4ABD" w:rsidRDefault="00CC4ABD" w:rsidP="00CC4ABD">
      <w:pPr>
        <w:pStyle w:val="BodyText"/>
        <w:spacing w:after="0" w:line="312" w:lineRule="auto"/>
        <w:jc w:val="both"/>
        <w:rPr>
          <w:rFonts w:ascii="Kruti Dev 010" w:hAnsi="Kruti Dev 010"/>
          <w:sz w:val="2"/>
          <w:szCs w:val="28"/>
        </w:rPr>
      </w:pPr>
    </w:p>
    <w:p w:rsidR="00CC4ABD" w:rsidRDefault="00CC4ABD" w:rsidP="00CC4ABD">
      <w:pPr>
        <w:pStyle w:val="BodyText"/>
        <w:spacing w:after="0" w:line="312" w:lineRule="auto"/>
        <w:jc w:val="both"/>
        <w:rPr>
          <w:rFonts w:ascii="Kruti Dev 010" w:hAnsi="Kruti Dev 010"/>
          <w:sz w:val="32"/>
          <w:szCs w:val="28"/>
        </w:rPr>
      </w:pPr>
      <w:r>
        <w:rPr>
          <w:rFonts w:ascii="Kruti Dev 010" w:hAnsi="Kruti Dev 010"/>
          <w:sz w:val="32"/>
          <w:szCs w:val="28"/>
        </w:rPr>
        <w:t>¼1½</w:t>
      </w:r>
      <w:r>
        <w:rPr>
          <w:rFonts w:ascii="Kruti Dev 010" w:hAnsi="Kruti Dev 010"/>
          <w:sz w:val="32"/>
          <w:szCs w:val="28"/>
        </w:rPr>
        <w:tab/>
        <w:t>;g fd fufonk izi= esa nh xbZ tkudkjh iw.kZr lR; ,oa izekf.kd gSA</w:t>
      </w:r>
    </w:p>
    <w:p w:rsidR="00CC4ABD" w:rsidRDefault="00CC4ABD" w:rsidP="00CC4ABD">
      <w:pPr>
        <w:pStyle w:val="BodyText"/>
        <w:spacing w:after="0" w:line="312" w:lineRule="auto"/>
        <w:jc w:val="both"/>
        <w:rPr>
          <w:rFonts w:ascii="Kruti Dev 010" w:hAnsi="Kruti Dev 010"/>
          <w:sz w:val="32"/>
          <w:szCs w:val="28"/>
        </w:rPr>
      </w:pPr>
      <w:r>
        <w:rPr>
          <w:rFonts w:ascii="Kruti Dev 010" w:hAnsi="Kruti Dev 010"/>
          <w:sz w:val="32"/>
          <w:szCs w:val="28"/>
        </w:rPr>
        <w:t>¼2½</w:t>
      </w:r>
      <w:r>
        <w:rPr>
          <w:rFonts w:ascii="Kruti Dev 010" w:hAnsi="Kruti Dev 010"/>
          <w:sz w:val="32"/>
          <w:szCs w:val="28"/>
        </w:rPr>
        <w:tab/>
        <w:t xml:space="preserve">;g fd esjs@gekjs }kjk izLrqr </w:t>
      </w:r>
    </w:p>
    <w:p w:rsidR="00CC4ABD" w:rsidRDefault="00CC4ABD" w:rsidP="00CC4ABD">
      <w:pPr>
        <w:pStyle w:val="BodyText"/>
        <w:spacing w:after="0" w:line="312" w:lineRule="auto"/>
        <w:ind w:left="1260" w:hanging="540"/>
        <w:jc w:val="both"/>
        <w:rPr>
          <w:rFonts w:ascii="Kruti Dev 010" w:hAnsi="Kruti Dev 010"/>
          <w:sz w:val="32"/>
          <w:szCs w:val="28"/>
        </w:rPr>
      </w:pPr>
      <w:r>
        <w:rPr>
          <w:rFonts w:ascii="Kruti Dev 010" w:hAnsi="Kruti Dev 010"/>
          <w:sz w:val="32"/>
          <w:szCs w:val="28"/>
        </w:rPr>
        <w:t>¼v½</w:t>
      </w:r>
      <w:r>
        <w:rPr>
          <w:rFonts w:ascii="Kruti Dev 010" w:hAnsi="Kruti Dev 010"/>
          <w:sz w:val="32"/>
          <w:szCs w:val="28"/>
        </w:rPr>
        <w:tab/>
        <w:t>izkslsflax Qhl ,oa bZ-,e-Mh- ds #i esa tek dh xbZ fMekaM MªkQ~V@,Q-Mh-vkj- vU; laca/kh nLrkost tks cSad ds }kjk iznk; fd;s x;s gSa os cSad ls izekf.kd gSA</w:t>
      </w:r>
    </w:p>
    <w:p w:rsidR="00CC4ABD" w:rsidRDefault="00CC4ABD" w:rsidP="00CC4ABD">
      <w:pPr>
        <w:pStyle w:val="BodyText"/>
        <w:spacing w:after="0" w:line="312" w:lineRule="auto"/>
        <w:ind w:left="1260" w:hanging="540"/>
        <w:jc w:val="both"/>
        <w:rPr>
          <w:rFonts w:ascii="Kruti Dev 010" w:hAnsi="Kruti Dev 010"/>
          <w:sz w:val="32"/>
          <w:szCs w:val="28"/>
        </w:rPr>
      </w:pPr>
      <w:r>
        <w:rPr>
          <w:rFonts w:ascii="Kruti Dev 010" w:hAnsi="Kruti Dev 010"/>
          <w:sz w:val="32"/>
          <w:szCs w:val="28"/>
        </w:rPr>
        <w:t>¼c½</w:t>
      </w:r>
      <w:r>
        <w:rPr>
          <w:rFonts w:ascii="Kruti Dev 010" w:hAnsi="Kruti Dev 010"/>
          <w:sz w:val="32"/>
          <w:szCs w:val="28"/>
        </w:rPr>
        <w:tab/>
        <w:t>foRrh; vgZrk ,oa okf"kZd VuZ vksOgj dh tkudkjh lgh gSA</w:t>
      </w:r>
    </w:p>
    <w:p w:rsidR="00CC4ABD" w:rsidRDefault="00CC4ABD" w:rsidP="00CC4ABD">
      <w:pPr>
        <w:pStyle w:val="BodyText"/>
        <w:spacing w:after="0" w:line="312" w:lineRule="auto"/>
        <w:ind w:left="1260" w:hanging="540"/>
        <w:jc w:val="both"/>
        <w:rPr>
          <w:rFonts w:ascii="Kruti Dev 010" w:hAnsi="Kruti Dev 010"/>
          <w:sz w:val="32"/>
          <w:szCs w:val="28"/>
        </w:rPr>
      </w:pPr>
      <w:r>
        <w:rPr>
          <w:rFonts w:ascii="Kruti Dev 010" w:hAnsi="Kruti Dev 010"/>
          <w:sz w:val="32"/>
          <w:szCs w:val="28"/>
        </w:rPr>
        <w:t>¼l½</w:t>
      </w:r>
      <w:r>
        <w:rPr>
          <w:rFonts w:ascii="Kruti Dev 010" w:hAnsi="Kruti Dev 010"/>
          <w:sz w:val="32"/>
          <w:szCs w:val="28"/>
        </w:rPr>
        <w:tab/>
        <w:t>fofHkUu HkkSfrd vgZrkvksa dh tkudkjh lgh gSA</w:t>
      </w:r>
    </w:p>
    <w:p w:rsidR="00CC4ABD" w:rsidRDefault="00CC4ABD" w:rsidP="00CC4ABD">
      <w:pPr>
        <w:pStyle w:val="BodyText"/>
        <w:spacing w:after="0" w:line="312" w:lineRule="auto"/>
        <w:ind w:left="1260" w:hanging="540"/>
        <w:jc w:val="both"/>
        <w:rPr>
          <w:rFonts w:ascii="Kruti Dev 010" w:hAnsi="Kruti Dev 010"/>
          <w:sz w:val="32"/>
          <w:szCs w:val="28"/>
        </w:rPr>
      </w:pPr>
      <w:r>
        <w:rPr>
          <w:rFonts w:ascii="Kruti Dev 010" w:hAnsi="Kruti Dev 010"/>
          <w:sz w:val="32"/>
          <w:szCs w:val="28"/>
        </w:rPr>
        <w:t>¼n½</w:t>
      </w:r>
      <w:r>
        <w:rPr>
          <w:rFonts w:ascii="Kruti Dev 010" w:hAnsi="Kruti Dev 010"/>
          <w:sz w:val="32"/>
          <w:szCs w:val="28"/>
        </w:rPr>
        <w:tab/>
      </w:r>
      <w:r>
        <w:rPr>
          <w:b/>
          <w:szCs w:val="20"/>
        </w:rPr>
        <w:t>Work in Hand</w:t>
      </w:r>
      <w:r>
        <w:rPr>
          <w:rFonts w:ascii="Kruti Dev 010" w:hAnsi="Kruti Dev 010"/>
          <w:sz w:val="32"/>
          <w:szCs w:val="28"/>
        </w:rPr>
        <w:t xml:space="preserve"> dh tkudkjh lgh gSA</w:t>
      </w:r>
    </w:p>
    <w:p w:rsidR="00CC4ABD" w:rsidRDefault="00CC4ABD" w:rsidP="00CC4ABD">
      <w:pPr>
        <w:pStyle w:val="BodyText"/>
        <w:spacing w:after="0" w:line="312" w:lineRule="auto"/>
        <w:ind w:left="720" w:hanging="720"/>
        <w:jc w:val="both"/>
        <w:rPr>
          <w:rFonts w:ascii="Kruti Dev 010" w:hAnsi="Kruti Dev 010"/>
          <w:sz w:val="32"/>
          <w:szCs w:val="28"/>
        </w:rPr>
      </w:pPr>
      <w:r>
        <w:rPr>
          <w:rFonts w:ascii="Kruti Dev 010" w:hAnsi="Kruti Dev 010"/>
          <w:sz w:val="32"/>
          <w:szCs w:val="28"/>
        </w:rPr>
        <w:t>¼3½</w:t>
      </w:r>
      <w:r>
        <w:rPr>
          <w:rFonts w:ascii="Kruti Dev 010" w:hAnsi="Kruti Dev 010"/>
          <w:sz w:val="32"/>
          <w:szCs w:val="28"/>
        </w:rPr>
        <w:tab/>
        <w:t>eSa@ge Hkkjr ljdkj@vU; jkT;ksa ds jkT; ljdkj@jkT; ljdkj ds fdlh Hkh foHkkx esa dkyh lwph esa lfEefyr ugha gwa@gSa ;k fMckj ugha fd;k x;k gwa@gSaA</w:t>
      </w:r>
    </w:p>
    <w:p w:rsidR="00CC4ABD" w:rsidRDefault="00CC4ABD" w:rsidP="00CC4ABD">
      <w:pPr>
        <w:pStyle w:val="BodyText"/>
        <w:spacing w:after="0" w:line="312" w:lineRule="auto"/>
        <w:ind w:left="720" w:hanging="720"/>
        <w:jc w:val="both"/>
        <w:rPr>
          <w:rFonts w:ascii="Kruti Dev 010" w:hAnsi="Kruti Dev 010"/>
          <w:sz w:val="32"/>
          <w:szCs w:val="28"/>
        </w:rPr>
      </w:pPr>
      <w:r>
        <w:rPr>
          <w:rFonts w:ascii="Kruti Dev 010" w:hAnsi="Kruti Dev 010"/>
          <w:sz w:val="32"/>
          <w:szCs w:val="28"/>
        </w:rPr>
        <w:t>¼4½</w:t>
      </w:r>
      <w:r>
        <w:rPr>
          <w:rFonts w:ascii="Kruti Dev 010" w:hAnsi="Kruti Dev 010"/>
          <w:sz w:val="32"/>
          <w:szCs w:val="28"/>
        </w:rPr>
        <w:tab/>
        <w:t>;g fd yksd fuekZ.k foHkkx esa esjs@gekjh QeZ@dEiuh ds lnL;ksa dk dksbZ fudV fj'rsnkj dk;Zjr ugha gSA</w:t>
      </w:r>
    </w:p>
    <w:p w:rsidR="00CC4ABD" w:rsidRDefault="00CC4ABD" w:rsidP="00CC4ABD">
      <w:pPr>
        <w:pStyle w:val="BodyText"/>
        <w:spacing w:after="0" w:line="312" w:lineRule="auto"/>
        <w:ind w:left="720" w:hanging="720"/>
        <w:jc w:val="center"/>
        <w:rPr>
          <w:rFonts w:ascii="Kruti Dev 010" w:hAnsi="Kruti Dev 010"/>
          <w:sz w:val="32"/>
          <w:szCs w:val="28"/>
        </w:rPr>
      </w:pPr>
      <w:r>
        <w:rPr>
          <w:rFonts w:ascii="Kruti Dev 010" w:hAnsi="Kruti Dev 010"/>
          <w:sz w:val="32"/>
          <w:szCs w:val="28"/>
        </w:rPr>
        <w:t>vFkok</w:t>
      </w:r>
    </w:p>
    <w:p w:rsidR="00CC4ABD" w:rsidRDefault="00CC4ABD" w:rsidP="00CC4ABD">
      <w:pPr>
        <w:pStyle w:val="BodyText"/>
        <w:spacing w:after="0" w:line="312" w:lineRule="auto"/>
        <w:ind w:left="720"/>
        <w:jc w:val="both"/>
        <w:rPr>
          <w:rFonts w:ascii="Kruti Dev 010" w:hAnsi="Kruti Dev 010"/>
          <w:sz w:val="32"/>
          <w:szCs w:val="28"/>
        </w:rPr>
      </w:pPr>
      <w:r>
        <w:rPr>
          <w:rFonts w:ascii="Kruti Dev 010" w:hAnsi="Kruti Dev 010"/>
          <w:sz w:val="32"/>
          <w:szCs w:val="28"/>
        </w:rPr>
        <w:t>fuEufyf[kr fudV fj'rsnkj dk;Zjr gS %&amp;</w:t>
      </w:r>
    </w:p>
    <w:p w:rsidR="00CC4ABD" w:rsidRDefault="00CC4ABD" w:rsidP="00CC4ABD">
      <w:pPr>
        <w:pStyle w:val="BodyText"/>
        <w:spacing w:after="0" w:line="312" w:lineRule="auto"/>
        <w:ind w:left="720" w:hanging="720"/>
        <w:jc w:val="both"/>
        <w:rPr>
          <w:rFonts w:ascii="Kruti Dev 010" w:hAnsi="Kruti Dev 010"/>
          <w:sz w:val="32"/>
          <w:szCs w:val="28"/>
        </w:rPr>
      </w:pPr>
      <w:r>
        <w:rPr>
          <w:rFonts w:ascii="Kruti Dev 010" w:hAnsi="Kruti Dev 010"/>
          <w:sz w:val="32"/>
          <w:szCs w:val="28"/>
        </w:rPr>
        <w:t xml:space="preserve">uke ------------------------------------------ inuke ------------------------- orZeku inLFkkiuk --------------------------------------------- </w:t>
      </w:r>
    </w:p>
    <w:p w:rsidR="00CC4ABD" w:rsidRDefault="00CC4ABD" w:rsidP="00CC4ABD">
      <w:pPr>
        <w:pStyle w:val="BodyText"/>
        <w:spacing w:after="0" w:line="312" w:lineRule="auto"/>
        <w:ind w:left="720" w:hanging="720"/>
        <w:jc w:val="both"/>
        <w:rPr>
          <w:rFonts w:ascii="Kruti Dev 010" w:hAnsi="Kruti Dev 010"/>
          <w:sz w:val="32"/>
          <w:szCs w:val="28"/>
        </w:rPr>
      </w:pPr>
      <w:r>
        <w:rPr>
          <w:rFonts w:ascii="Kruti Dev 010" w:hAnsi="Kruti Dev 010"/>
          <w:sz w:val="32"/>
          <w:szCs w:val="28"/>
        </w:rPr>
        <w:t>¼5½</w:t>
      </w:r>
      <w:r>
        <w:rPr>
          <w:rFonts w:ascii="Kruti Dev 010" w:hAnsi="Kruti Dev 010"/>
          <w:sz w:val="32"/>
          <w:szCs w:val="28"/>
        </w:rPr>
        <w:tab/>
        <w:t>;g fd esjs@gekjs@QeZ ds fo#) dksbZ Hkh vkijkf/kd izdj.k dgha Hkh iathc) ugha gSA</w:t>
      </w:r>
    </w:p>
    <w:p w:rsidR="00CC4ABD" w:rsidRDefault="00CC4ABD" w:rsidP="00CC4ABD">
      <w:pPr>
        <w:pStyle w:val="BodyText"/>
        <w:spacing w:after="0"/>
        <w:jc w:val="both"/>
        <w:rPr>
          <w:rFonts w:ascii="Kruti Dev 010" w:hAnsi="Kruti Dev 010"/>
          <w:sz w:val="32"/>
          <w:szCs w:val="28"/>
        </w:rPr>
      </w:pPr>
    </w:p>
    <w:p w:rsidR="00CC4ABD" w:rsidRDefault="00CC4ABD" w:rsidP="00CC4ABD">
      <w:pPr>
        <w:pStyle w:val="BodyText"/>
        <w:spacing w:after="0"/>
        <w:jc w:val="both"/>
        <w:rPr>
          <w:rFonts w:ascii="Kruti Dev 010" w:hAnsi="Kruti Dev 010"/>
          <w:sz w:val="32"/>
          <w:szCs w:val="28"/>
        </w:rPr>
      </w:pPr>
    </w:p>
    <w:p w:rsidR="00CC4ABD" w:rsidRDefault="00CC4ABD" w:rsidP="00CC4ABD">
      <w:pPr>
        <w:pStyle w:val="BodyText"/>
        <w:spacing w:after="0" w:line="276" w:lineRule="auto"/>
        <w:jc w:val="both"/>
        <w:rPr>
          <w:rFonts w:ascii="Kruti Dev 010" w:hAnsi="Kruti Dev 010"/>
          <w:sz w:val="28"/>
          <w:szCs w:val="28"/>
        </w:rPr>
      </w:pPr>
      <w:r>
        <w:rPr>
          <w:rFonts w:ascii="Kruti Dev 010" w:hAnsi="Kruti Dev 010"/>
          <w:sz w:val="32"/>
          <w:szCs w:val="28"/>
        </w:rPr>
        <w:tab/>
        <w:t>lkoZtfud uksVjh }kjk LkR;kiu</w:t>
      </w:r>
      <w:r>
        <w:rPr>
          <w:rFonts w:ascii="Kruti Dev 010" w:hAnsi="Kruti Dev 010"/>
          <w:sz w:val="32"/>
          <w:szCs w:val="28"/>
        </w:rPr>
        <w:tab/>
      </w:r>
      <w:r>
        <w:rPr>
          <w:rFonts w:ascii="Kruti Dev 010" w:hAnsi="Kruti Dev 010"/>
          <w:sz w:val="32"/>
          <w:szCs w:val="28"/>
        </w:rPr>
        <w:tab/>
      </w:r>
      <w:r>
        <w:rPr>
          <w:rFonts w:ascii="Kruti Dev 010" w:hAnsi="Kruti Dev 010"/>
          <w:sz w:val="32"/>
          <w:szCs w:val="28"/>
        </w:rPr>
        <w:tab/>
      </w:r>
      <w:r>
        <w:rPr>
          <w:rFonts w:ascii="Kruti Dev 010" w:hAnsi="Kruti Dev 010"/>
          <w:sz w:val="32"/>
          <w:szCs w:val="28"/>
        </w:rPr>
        <w:tab/>
        <w:t>gLrk{kj e; lhy ds</w:t>
      </w:r>
    </w:p>
    <w:p w:rsidR="009A132B" w:rsidRDefault="00CC4ABD" w:rsidP="00CC4ABD">
      <w:pPr>
        <w:spacing w:line="276" w:lineRule="auto"/>
        <w:jc w:val="both"/>
        <w:rPr>
          <w:rFonts w:ascii="Kruti Dev 010" w:hAnsi="Kruti Dev 010"/>
          <w:sz w:val="32"/>
          <w:szCs w:val="28"/>
        </w:rPr>
      </w:pPr>
      <w:r>
        <w:rPr>
          <w:rFonts w:ascii="Kruti Dev 010" w:hAnsi="Kruti Dev 010"/>
          <w:sz w:val="32"/>
          <w:szCs w:val="28"/>
        </w:rPr>
        <w:tab/>
        <w:t>dh lhy rkjh[k lfgrA</w:t>
      </w:r>
      <w:r>
        <w:rPr>
          <w:rFonts w:ascii="Kruti Dev 010" w:hAnsi="Kruti Dev 010"/>
          <w:sz w:val="32"/>
          <w:szCs w:val="28"/>
        </w:rPr>
        <w:tab/>
      </w:r>
      <w:bookmarkEnd w:id="0"/>
      <w:bookmarkEnd w:id="1"/>
    </w:p>
    <w:p w:rsidR="001477D3" w:rsidRDefault="001477D3">
      <w:pPr>
        <w:rPr>
          <w:rFonts w:ascii="Kruti Dev 010" w:hAnsi="Kruti Dev 010"/>
          <w:sz w:val="32"/>
          <w:szCs w:val="28"/>
        </w:rPr>
      </w:pPr>
    </w:p>
    <w:p w:rsidR="001477D3" w:rsidRDefault="001477D3">
      <w:pPr>
        <w:rPr>
          <w:rFonts w:ascii="Kruti Dev 010" w:hAnsi="Kruti Dev 010"/>
          <w:sz w:val="32"/>
          <w:szCs w:val="28"/>
        </w:rPr>
      </w:pPr>
    </w:p>
    <w:p w:rsidR="001477D3" w:rsidRPr="00F523E3" w:rsidRDefault="001477D3" w:rsidP="001477D3">
      <w:pPr>
        <w:ind w:right="360"/>
        <w:jc w:val="center"/>
        <w:rPr>
          <w:rFonts w:ascii="Kruti Dev 010" w:hAnsi="Kruti Dev 010"/>
          <w:b/>
          <w:bCs/>
          <w:sz w:val="36"/>
          <w:szCs w:val="36"/>
          <w:u w:val="single"/>
        </w:rPr>
      </w:pPr>
      <w:r w:rsidRPr="00F523E3">
        <w:rPr>
          <w:rFonts w:ascii="Kruti Dev 010" w:hAnsi="Kruti Dev 010"/>
          <w:b/>
          <w:bCs/>
          <w:sz w:val="36"/>
          <w:szCs w:val="36"/>
          <w:u w:val="single"/>
        </w:rPr>
        <w:t>fufonk dh “krasZ</w:t>
      </w:r>
    </w:p>
    <w:p w:rsidR="001477D3" w:rsidRDefault="001477D3" w:rsidP="001477D3">
      <w:pPr>
        <w:pStyle w:val="ListParagraph"/>
        <w:numPr>
          <w:ilvl w:val="0"/>
          <w:numId w:val="14"/>
        </w:numPr>
        <w:spacing w:after="0"/>
        <w:ind w:left="0" w:right="360" w:hanging="540"/>
        <w:contextualSpacing/>
        <w:jc w:val="both"/>
        <w:rPr>
          <w:rFonts w:ascii="Kruti Dev 010" w:hAnsi="Kruti Dev 010"/>
          <w:bCs/>
          <w:sz w:val="28"/>
          <w:szCs w:val="28"/>
        </w:rPr>
      </w:pPr>
      <w:r>
        <w:rPr>
          <w:rFonts w:ascii="Kruti Dev 010" w:hAnsi="Kruti Dev 010"/>
          <w:bCs/>
          <w:sz w:val="28"/>
          <w:szCs w:val="28"/>
        </w:rPr>
        <w:t xml:space="preserve">izR;sd fufonk gsrq i`Fkd&amp;i`Fkd vkosnu djuk vfuok;Z gSA </w:t>
      </w:r>
    </w:p>
    <w:p w:rsidR="001477D3" w:rsidRDefault="001477D3" w:rsidP="001477D3">
      <w:pPr>
        <w:pStyle w:val="ListParagraph"/>
        <w:numPr>
          <w:ilvl w:val="0"/>
          <w:numId w:val="14"/>
        </w:numPr>
        <w:spacing w:after="0"/>
        <w:ind w:left="0" w:right="360" w:hanging="540"/>
        <w:contextualSpacing/>
        <w:jc w:val="both"/>
        <w:rPr>
          <w:rFonts w:ascii="Kruti Dev 010" w:hAnsi="Kruti Dev 010"/>
          <w:bCs/>
          <w:sz w:val="28"/>
          <w:szCs w:val="28"/>
        </w:rPr>
      </w:pPr>
      <w:r w:rsidRPr="006B6F10">
        <w:rPr>
          <w:rFonts w:ascii="Kruti Dev 010" w:hAnsi="Kruti Dev 010"/>
          <w:bCs/>
          <w:sz w:val="28"/>
          <w:szCs w:val="28"/>
        </w:rPr>
        <w:t>l”krZ fufonk Lohdkj ugha dh tkosxh A</w:t>
      </w:r>
    </w:p>
    <w:p w:rsidR="001477D3" w:rsidRPr="006B6F10" w:rsidRDefault="001477D3" w:rsidP="001477D3">
      <w:pPr>
        <w:pStyle w:val="ListParagraph"/>
        <w:numPr>
          <w:ilvl w:val="0"/>
          <w:numId w:val="14"/>
        </w:numPr>
        <w:spacing w:after="0"/>
        <w:ind w:left="0" w:right="360" w:hanging="540"/>
        <w:contextualSpacing/>
        <w:jc w:val="both"/>
        <w:rPr>
          <w:rFonts w:ascii="Kruti Dev 010" w:hAnsi="Kruti Dev 010"/>
          <w:bCs/>
          <w:sz w:val="28"/>
          <w:szCs w:val="28"/>
        </w:rPr>
      </w:pPr>
      <w:r>
        <w:rPr>
          <w:rFonts w:ascii="Kruti Dev 010" w:hAnsi="Kruti Dev 010"/>
          <w:bCs/>
          <w:sz w:val="28"/>
          <w:szCs w:val="28"/>
        </w:rPr>
        <w:t xml:space="preserve">ftu Bsdsnkjksa }kjk uxj ikfyd fuxe chjxkao ds fdlh Bsds ds dk;Z esa vuqca/k ds vuq:i dk;Z u fd;k x;k gks vFkok uxj ikfyd fuxe  chjxkao fgr ds fo:) dk;Z fd;k x;k gks mUgs fufonk Hkjus dh ik=rk ugha gksxhA </w:t>
      </w:r>
    </w:p>
    <w:p w:rsidR="001477D3" w:rsidRPr="005F3211" w:rsidRDefault="001477D3" w:rsidP="001477D3">
      <w:pPr>
        <w:pStyle w:val="ListParagraph"/>
        <w:numPr>
          <w:ilvl w:val="0"/>
          <w:numId w:val="14"/>
        </w:numPr>
        <w:spacing w:after="0" w:line="240" w:lineRule="auto"/>
        <w:ind w:left="0" w:right="90" w:hanging="540"/>
        <w:contextualSpacing/>
        <w:jc w:val="both"/>
        <w:rPr>
          <w:rFonts w:ascii="Kruti Dev 010" w:hAnsi="Kruti Dev 010"/>
          <w:bCs/>
          <w:sz w:val="28"/>
          <w:szCs w:val="28"/>
        </w:rPr>
      </w:pPr>
      <w:r w:rsidRPr="00647084">
        <w:rPr>
          <w:rFonts w:ascii="Kruti Dev 010" w:hAnsi="Kruti Dev 010"/>
          <w:b/>
          <w:sz w:val="28"/>
          <w:szCs w:val="28"/>
        </w:rPr>
        <w:t>fufonk izi= izkIr djus gsrq  &amp;  ¼1½ ,dhd`r iath;u ls iathd`r Bsdsnkj dk l{ke Js.kh esa thfor iath;u ¼2½</w:t>
      </w:r>
      <w:r>
        <w:rPr>
          <w:rFonts w:ascii="Kruti Dev 010" w:hAnsi="Kruti Dev 010"/>
          <w:b/>
          <w:sz w:val="28"/>
          <w:szCs w:val="28"/>
        </w:rPr>
        <w:t xml:space="preserve"> </w:t>
      </w:r>
      <w:r w:rsidRPr="00647084">
        <w:rPr>
          <w:rFonts w:ascii="Kruti Dev 010" w:hAnsi="Kruti Dev 010"/>
          <w:b/>
          <w:sz w:val="28"/>
          <w:szCs w:val="28"/>
        </w:rPr>
        <w:t>fiNys 02 fofRr; o’kZ dk vk;dj pqDrk izek.k i= ¼</w:t>
      </w:r>
      <w:r w:rsidRPr="00647084">
        <w:rPr>
          <w:b/>
          <w:sz w:val="28"/>
          <w:szCs w:val="28"/>
        </w:rPr>
        <w:t>ITR)</w:t>
      </w:r>
      <w:r w:rsidRPr="00647084">
        <w:rPr>
          <w:rFonts w:ascii="Kruti Dev 010" w:hAnsi="Kruti Dev 010"/>
          <w:b/>
          <w:sz w:val="28"/>
          <w:szCs w:val="28"/>
        </w:rPr>
        <w:t xml:space="preserve"> ¼3½ okf.kT;dj foHkkx esa thfor iath;u ¼4½ isu dkMZ ¼05½ ;fn QeZ gS rks ikVZuj “khi MhM izek.k i= ¼6½ </w:t>
      </w:r>
      <w:r>
        <w:rPr>
          <w:rFonts w:ascii="Kruti Dev 010" w:hAnsi="Kruti Dev 010"/>
          <w:b/>
          <w:sz w:val="28"/>
          <w:szCs w:val="28"/>
        </w:rPr>
        <w:t xml:space="preserve">fufonk izkIr djus ds fy;s vkosnu ds lkFk </w:t>
      </w:r>
      <w:r w:rsidRPr="00647084">
        <w:rPr>
          <w:rFonts w:ascii="Kruti Dev 010" w:hAnsi="Kruti Dev 010"/>
          <w:b/>
          <w:sz w:val="28"/>
          <w:szCs w:val="28"/>
        </w:rPr>
        <w:t>jktLo “kks/k {kerk izek.k i= vFkok</w:t>
      </w:r>
      <w:r>
        <w:rPr>
          <w:rFonts w:ascii="Kruti Dev 010" w:hAnsi="Kruti Dev 010"/>
          <w:b/>
          <w:sz w:val="28"/>
          <w:szCs w:val="28"/>
        </w:rPr>
        <w:t xml:space="preserve"> “ksM;wy cSad dh fu/kkZfjr jkf”k dh lkYosUlh ¼12 ekg ls vf/kd iqjkuh u gks½ izLrqr djuk vko”;d gksxk]</w:t>
      </w:r>
      <w:r w:rsidRPr="00647084">
        <w:rPr>
          <w:rFonts w:ascii="Kruti Dev 010" w:hAnsi="Kruti Dev 010"/>
          <w:b/>
          <w:sz w:val="28"/>
          <w:szCs w:val="28"/>
        </w:rPr>
        <w:t xml:space="preserve"> cSad lkYosalh</w:t>
      </w:r>
      <w:r>
        <w:rPr>
          <w:rFonts w:ascii="Kruti Dev 010" w:hAnsi="Kruti Dev 010"/>
          <w:b/>
          <w:sz w:val="28"/>
          <w:szCs w:val="28"/>
        </w:rPr>
        <w:t xml:space="preserve">@cSad xkajVh dh jkf”k fuEukuqlkj gksxh %&amp; </w:t>
      </w:r>
    </w:p>
    <w:p w:rsidR="001477D3" w:rsidRDefault="001477D3" w:rsidP="001477D3">
      <w:pPr>
        <w:pStyle w:val="ListParagraph"/>
        <w:numPr>
          <w:ilvl w:val="0"/>
          <w:numId w:val="15"/>
        </w:numPr>
        <w:spacing w:after="0" w:line="240" w:lineRule="auto"/>
        <w:ind w:left="990" w:right="360" w:hanging="630"/>
        <w:contextualSpacing/>
        <w:jc w:val="both"/>
        <w:rPr>
          <w:rFonts w:ascii="Kruti Dev 010" w:hAnsi="Kruti Dev 010"/>
          <w:b/>
          <w:sz w:val="28"/>
          <w:szCs w:val="28"/>
        </w:rPr>
      </w:pPr>
      <w:r>
        <w:rPr>
          <w:rFonts w:ascii="Kruti Dev 010" w:hAnsi="Kruti Dev 010"/>
          <w:b/>
          <w:sz w:val="28"/>
          <w:szCs w:val="28"/>
        </w:rPr>
        <w:t xml:space="preserve">:- </w:t>
      </w:r>
      <w:r w:rsidRPr="005F3211">
        <w:rPr>
          <w:rFonts w:ascii="Kruti Dev 010" w:hAnsi="Kruti Dev 010"/>
          <w:b/>
          <w:sz w:val="28"/>
          <w:szCs w:val="28"/>
        </w:rPr>
        <w:t xml:space="preserve">2-00 yk[k ls vf/kd ,oa 5-00 yk[k ds Bsdks ds fy;s </w:t>
      </w:r>
      <w:r w:rsidRPr="005F3211">
        <w:rPr>
          <w:rFonts w:ascii="Kruti Dev 010" w:hAnsi="Kruti Dev 010"/>
          <w:b/>
          <w:sz w:val="28"/>
          <w:szCs w:val="28"/>
        </w:rPr>
        <w:tab/>
      </w:r>
      <w:r w:rsidRPr="005F3211">
        <w:rPr>
          <w:rFonts w:ascii="Kruti Dev 010" w:hAnsi="Kruti Dev 010"/>
          <w:b/>
          <w:sz w:val="28"/>
          <w:szCs w:val="28"/>
        </w:rPr>
        <w:tab/>
      </w:r>
      <w:r>
        <w:rPr>
          <w:rFonts w:ascii="Kruti Dev 010" w:hAnsi="Kruti Dev 010"/>
          <w:b/>
          <w:sz w:val="28"/>
          <w:szCs w:val="28"/>
        </w:rPr>
        <w:t xml:space="preserve">  </w:t>
      </w:r>
      <w:r w:rsidRPr="005F3211">
        <w:rPr>
          <w:rFonts w:ascii="Kruti Dev 010" w:hAnsi="Kruti Dev 010"/>
          <w:b/>
          <w:sz w:val="28"/>
          <w:szCs w:val="28"/>
        </w:rPr>
        <w:t>25]000-00</w:t>
      </w:r>
    </w:p>
    <w:p w:rsidR="001477D3" w:rsidRDefault="001477D3" w:rsidP="001477D3">
      <w:pPr>
        <w:pStyle w:val="ListParagraph"/>
        <w:numPr>
          <w:ilvl w:val="0"/>
          <w:numId w:val="15"/>
        </w:numPr>
        <w:spacing w:after="0" w:line="240" w:lineRule="auto"/>
        <w:ind w:left="990" w:right="360" w:hanging="630"/>
        <w:contextualSpacing/>
        <w:jc w:val="both"/>
        <w:rPr>
          <w:rFonts w:ascii="Kruti Dev 010" w:hAnsi="Kruti Dev 010"/>
          <w:b/>
          <w:sz w:val="28"/>
          <w:szCs w:val="28"/>
        </w:rPr>
      </w:pPr>
      <w:r>
        <w:rPr>
          <w:rFonts w:ascii="Kruti Dev 010" w:hAnsi="Kruti Dev 010"/>
          <w:b/>
          <w:sz w:val="28"/>
          <w:szCs w:val="28"/>
        </w:rPr>
        <w:t xml:space="preserve">:- 5-00 yk[k ls vf/kd ,oa 25-00 yk[k ds Bsdks ds fy;s </w:t>
      </w:r>
      <w:r>
        <w:rPr>
          <w:rFonts w:ascii="Kruti Dev 010" w:hAnsi="Kruti Dev 010"/>
          <w:b/>
          <w:sz w:val="28"/>
          <w:szCs w:val="28"/>
        </w:rPr>
        <w:tab/>
      </w:r>
      <w:r>
        <w:rPr>
          <w:rFonts w:ascii="Kruti Dev 010" w:hAnsi="Kruti Dev 010"/>
          <w:b/>
          <w:sz w:val="28"/>
          <w:szCs w:val="28"/>
        </w:rPr>
        <w:tab/>
        <w:t xml:space="preserve"> 3]00]000-00</w:t>
      </w:r>
    </w:p>
    <w:p w:rsidR="001477D3" w:rsidRDefault="001477D3" w:rsidP="001477D3">
      <w:pPr>
        <w:pStyle w:val="ListParagraph"/>
        <w:numPr>
          <w:ilvl w:val="0"/>
          <w:numId w:val="15"/>
        </w:numPr>
        <w:spacing w:after="0" w:line="240" w:lineRule="auto"/>
        <w:ind w:left="990" w:right="360" w:hanging="630"/>
        <w:contextualSpacing/>
        <w:jc w:val="both"/>
        <w:rPr>
          <w:rFonts w:ascii="Kruti Dev 010" w:hAnsi="Kruti Dev 010"/>
          <w:b/>
          <w:sz w:val="28"/>
          <w:szCs w:val="28"/>
        </w:rPr>
      </w:pPr>
      <w:r>
        <w:rPr>
          <w:rFonts w:ascii="Kruti Dev 010" w:hAnsi="Kruti Dev 010"/>
          <w:b/>
          <w:sz w:val="28"/>
          <w:szCs w:val="28"/>
        </w:rPr>
        <w:t xml:space="preserve">:- 25-00 yk[k ls vf/kd ,oa :- 50-00 yk[k  rd </w:t>
      </w:r>
      <w:r>
        <w:rPr>
          <w:rFonts w:ascii="Kruti Dev 010" w:hAnsi="Kruti Dev 010"/>
          <w:b/>
          <w:sz w:val="28"/>
          <w:szCs w:val="28"/>
        </w:rPr>
        <w:tab/>
      </w:r>
      <w:r>
        <w:rPr>
          <w:rFonts w:ascii="Kruti Dev 010" w:hAnsi="Kruti Dev 010"/>
          <w:b/>
          <w:sz w:val="28"/>
          <w:szCs w:val="28"/>
        </w:rPr>
        <w:tab/>
      </w:r>
      <w:r>
        <w:rPr>
          <w:rFonts w:ascii="Kruti Dev 010" w:hAnsi="Kruti Dev 010"/>
          <w:b/>
          <w:sz w:val="28"/>
          <w:szCs w:val="28"/>
        </w:rPr>
        <w:tab/>
        <w:t xml:space="preserve"> 5]00]000-00</w:t>
      </w:r>
    </w:p>
    <w:p w:rsidR="001477D3" w:rsidRDefault="001477D3" w:rsidP="001477D3">
      <w:pPr>
        <w:pStyle w:val="ListParagraph"/>
        <w:numPr>
          <w:ilvl w:val="0"/>
          <w:numId w:val="15"/>
        </w:numPr>
        <w:spacing w:after="0" w:line="240" w:lineRule="auto"/>
        <w:ind w:left="990" w:right="360" w:hanging="630"/>
        <w:contextualSpacing/>
        <w:jc w:val="both"/>
        <w:rPr>
          <w:rFonts w:ascii="Kruti Dev 010" w:hAnsi="Kruti Dev 010"/>
          <w:b/>
          <w:sz w:val="28"/>
          <w:szCs w:val="28"/>
        </w:rPr>
      </w:pPr>
      <w:r>
        <w:rPr>
          <w:rFonts w:ascii="Kruti Dev 010" w:hAnsi="Kruti Dev 010"/>
          <w:b/>
          <w:sz w:val="28"/>
          <w:szCs w:val="28"/>
        </w:rPr>
        <w:t xml:space="preserve">:- 50-00 yk[k ls vf/kd ,oa :- 200-00 yk[k rd </w:t>
      </w:r>
      <w:r>
        <w:rPr>
          <w:rFonts w:ascii="Kruti Dev 010" w:hAnsi="Kruti Dev 010"/>
          <w:b/>
          <w:sz w:val="28"/>
          <w:szCs w:val="28"/>
        </w:rPr>
        <w:tab/>
      </w:r>
      <w:r>
        <w:rPr>
          <w:rFonts w:ascii="Kruti Dev 010" w:hAnsi="Kruti Dev 010"/>
          <w:b/>
          <w:sz w:val="28"/>
          <w:szCs w:val="28"/>
        </w:rPr>
        <w:tab/>
      </w:r>
      <w:r>
        <w:rPr>
          <w:rFonts w:ascii="Kruti Dev 010" w:hAnsi="Kruti Dev 010"/>
          <w:b/>
          <w:sz w:val="28"/>
          <w:szCs w:val="28"/>
        </w:rPr>
        <w:tab/>
        <w:t>12]00]000-00</w:t>
      </w:r>
      <w:r w:rsidRPr="005F3211">
        <w:rPr>
          <w:rFonts w:ascii="Kruti Dev 010" w:hAnsi="Kruti Dev 010"/>
          <w:b/>
          <w:sz w:val="28"/>
          <w:szCs w:val="28"/>
        </w:rPr>
        <w:t xml:space="preserve"> </w:t>
      </w:r>
    </w:p>
    <w:p w:rsidR="001477D3" w:rsidRPr="005F3211" w:rsidRDefault="001477D3" w:rsidP="001477D3">
      <w:pPr>
        <w:pStyle w:val="ListParagraph"/>
        <w:numPr>
          <w:ilvl w:val="0"/>
          <w:numId w:val="15"/>
        </w:numPr>
        <w:spacing w:after="0" w:line="240" w:lineRule="auto"/>
        <w:ind w:left="990" w:right="360" w:hanging="630"/>
        <w:contextualSpacing/>
        <w:jc w:val="both"/>
        <w:rPr>
          <w:rFonts w:ascii="Kruti Dev 010" w:hAnsi="Kruti Dev 010"/>
          <w:b/>
          <w:sz w:val="28"/>
          <w:szCs w:val="28"/>
        </w:rPr>
      </w:pPr>
      <w:r>
        <w:rPr>
          <w:rFonts w:ascii="Kruti Dev 010" w:hAnsi="Kruti Dev 010"/>
          <w:b/>
          <w:sz w:val="28"/>
          <w:szCs w:val="28"/>
        </w:rPr>
        <w:t xml:space="preserve">:- 200-00 yk[k ls vf/kd rd ds Bsdks ds fy;s </w:t>
      </w:r>
      <w:r>
        <w:rPr>
          <w:rFonts w:ascii="Kruti Dev 010" w:hAnsi="Kruti Dev 010"/>
          <w:b/>
          <w:sz w:val="28"/>
          <w:szCs w:val="28"/>
        </w:rPr>
        <w:tab/>
      </w:r>
      <w:r>
        <w:rPr>
          <w:rFonts w:ascii="Kruti Dev 010" w:hAnsi="Kruti Dev 010"/>
          <w:b/>
          <w:sz w:val="28"/>
          <w:szCs w:val="28"/>
        </w:rPr>
        <w:tab/>
      </w:r>
      <w:r>
        <w:rPr>
          <w:rFonts w:ascii="Kruti Dev 010" w:hAnsi="Kruti Dev 010"/>
          <w:b/>
          <w:sz w:val="28"/>
          <w:szCs w:val="28"/>
        </w:rPr>
        <w:tab/>
        <w:t xml:space="preserve">25]00]000-00 </w:t>
      </w:r>
    </w:p>
    <w:p w:rsidR="001477D3" w:rsidRDefault="001477D3" w:rsidP="001477D3">
      <w:pPr>
        <w:pStyle w:val="ListParagraph"/>
        <w:ind w:left="0" w:right="90"/>
        <w:jc w:val="both"/>
        <w:rPr>
          <w:rFonts w:ascii="Kruti Dev 010" w:hAnsi="Kruti Dev 010"/>
          <w:bCs/>
          <w:sz w:val="28"/>
          <w:szCs w:val="28"/>
        </w:rPr>
      </w:pPr>
      <w:r w:rsidRPr="00647084">
        <w:rPr>
          <w:rFonts w:ascii="Kruti Dev 010" w:hAnsi="Kruti Dev 010"/>
          <w:b/>
          <w:sz w:val="28"/>
          <w:szCs w:val="28"/>
        </w:rPr>
        <w:t xml:space="preserve">¼7½ VwYl ,.M VsdYl izi= </w:t>
      </w:r>
      <w:r w:rsidRPr="00647084">
        <w:rPr>
          <w:b/>
        </w:rPr>
        <w:t>2B</w:t>
      </w:r>
      <w:r w:rsidRPr="00647084">
        <w:rPr>
          <w:rFonts w:ascii="Kruti Dev 010" w:hAnsi="Kruti Dev 010"/>
          <w:b/>
          <w:sz w:val="28"/>
          <w:szCs w:val="28"/>
        </w:rPr>
        <w:t xml:space="preserve"> esa “kkldh;@v/kZ”kkldh; foHkkx ds dk;Zikyu vfHk;ark@led{k vf/kdkjh vf/kdkjh ls lR;kfir ¼8½ jksM fuekZ.k gsrq ¶yksVj e”khu dk LokfeRo lacaf/kr fcy@fdjk;kukek ¼9½ foHkkx@LkaLFkk }kjk CySd fyLVsM ugha gksus dk :- 100@&amp; ds ukWu T;wfMf”k;y </w:t>
      </w:r>
      <w:r>
        <w:rPr>
          <w:rFonts w:ascii="Kruti Dev 010" w:hAnsi="Kruti Dev 010"/>
          <w:b/>
          <w:sz w:val="28"/>
          <w:szCs w:val="28"/>
        </w:rPr>
        <w:t xml:space="preserve">LVkWEi “kiFk~ i= ¼10½ izf”kf{kr ;a=h fu;qDr djus laca/kh izek.k i=] ¼11½ deZpkjh Hkfo’; fuf/k jk;iqj ls iathdj.k dk dksM laca/kh izek.k i=A </w:t>
      </w:r>
      <w:r w:rsidRPr="00647084">
        <w:rPr>
          <w:rFonts w:ascii="Kruti Dev 010" w:hAnsi="Kruti Dev 010"/>
          <w:b/>
          <w:sz w:val="28"/>
          <w:szCs w:val="28"/>
        </w:rPr>
        <w:t>;s lHkh nLrkost fufonk ds izR;sd lewg ds fy, vyx&amp;vyx vkosnu esa mijksDrkuqlkj leLr nLrkostksa dh  uksVjh ls lR;kfir izfr izR;sd vkosnu ds lkFk tek djuk vfuok;Z gSA</w:t>
      </w:r>
      <w:r w:rsidRPr="00647084">
        <w:rPr>
          <w:rFonts w:ascii="Kruti Dev 010" w:hAnsi="Kruti Dev 010"/>
          <w:bCs/>
          <w:sz w:val="28"/>
          <w:szCs w:val="28"/>
        </w:rPr>
        <w:t xml:space="preserve"> </w:t>
      </w:r>
    </w:p>
    <w:p w:rsidR="001477D3" w:rsidRDefault="001477D3" w:rsidP="001477D3">
      <w:pPr>
        <w:pStyle w:val="ListParagraph"/>
        <w:ind w:left="0" w:right="-7"/>
        <w:jc w:val="both"/>
        <w:rPr>
          <w:rFonts w:ascii="Kruti Dev 010" w:hAnsi="Kruti Dev 010"/>
          <w:b/>
          <w:sz w:val="28"/>
          <w:szCs w:val="28"/>
          <w:u w:val="single"/>
        </w:rPr>
      </w:pPr>
      <w:r w:rsidRPr="00D31C09">
        <w:rPr>
          <w:rFonts w:ascii="Kruti Dev 010" w:hAnsi="Kruti Dev 010"/>
          <w:b/>
          <w:sz w:val="28"/>
          <w:szCs w:val="28"/>
          <w:u w:val="single"/>
        </w:rPr>
        <w:t>bu lHkh nLrkostksa dh uksVjh }kjk lR;kfir izfr;ka izR;sd fufonk lewg gs</w:t>
      </w:r>
      <w:r>
        <w:rPr>
          <w:rFonts w:ascii="Kruti Dev 010" w:hAnsi="Kruti Dev 010"/>
          <w:b/>
          <w:sz w:val="28"/>
          <w:szCs w:val="28"/>
          <w:u w:val="single"/>
        </w:rPr>
        <w:t xml:space="preserve">rq i`Fkd&amp;i`Fkd tek djuk vfuok;Z </w:t>
      </w:r>
      <w:r w:rsidRPr="00D31C09">
        <w:rPr>
          <w:rFonts w:ascii="Kruti Dev 010" w:hAnsi="Kruti Dev 010"/>
          <w:b/>
          <w:sz w:val="28"/>
          <w:szCs w:val="28"/>
          <w:u w:val="single"/>
        </w:rPr>
        <w:t>gksxkA ik=rk laca/kh nLrkostksa ds ijh{k.k mijkar ik= ik;s tkus dh fLFkfr esa gh vekur jkf”k dk fyQkQk [kksyk tkosxkA i;kZIr jkf”k dk ,Q-Mh-vkj- layXu gksus ij gh izkbZl fcM [kksyh tkosxhA</w:t>
      </w:r>
    </w:p>
    <w:p w:rsidR="001477D3" w:rsidRPr="003B38D4" w:rsidRDefault="001477D3" w:rsidP="001477D3">
      <w:pPr>
        <w:ind w:left="-360" w:right="-7"/>
        <w:jc w:val="both"/>
        <w:rPr>
          <w:rFonts w:ascii="Kruti Dev 010" w:hAnsi="Kruti Dev 010"/>
          <w:bCs/>
          <w:sz w:val="28"/>
          <w:szCs w:val="28"/>
        </w:rPr>
      </w:pPr>
      <w:r>
        <w:rPr>
          <w:rFonts w:ascii="Kruti Dev 010" w:hAnsi="Kruti Dev 010"/>
          <w:bCs/>
          <w:sz w:val="28"/>
          <w:szCs w:val="28"/>
        </w:rPr>
        <w:t xml:space="preserve">05- </w:t>
      </w:r>
      <w:r w:rsidRPr="003B38D4">
        <w:rPr>
          <w:rFonts w:ascii="Kruti Dev 010" w:hAnsi="Kruti Dev 010"/>
          <w:bCs/>
          <w:sz w:val="28"/>
          <w:szCs w:val="28"/>
        </w:rPr>
        <w:t xml:space="preserve">;fn fufonkdkj ,d ls vf/kd lewg esa fufonk,a izLrqr djuk pkgrk gS rks izR;sd fufonk lewg ds fy, </w:t>
      </w:r>
      <w:r>
        <w:rPr>
          <w:rFonts w:ascii="Kruti Dev 010" w:hAnsi="Kruti Dev 010"/>
          <w:bCs/>
          <w:sz w:val="28"/>
          <w:szCs w:val="28"/>
        </w:rPr>
        <w:tab/>
      </w:r>
      <w:r w:rsidRPr="003B38D4">
        <w:rPr>
          <w:rFonts w:ascii="Kruti Dev 010" w:hAnsi="Kruti Dev 010"/>
          <w:bCs/>
          <w:sz w:val="28"/>
          <w:szCs w:val="28"/>
        </w:rPr>
        <w:t xml:space="preserve">df.Mdk dza- ¼04½ ds vuqlkj uksVjh }kjk lR;kfir nLrkostksa dk i`Fkd&amp;i`Fkd lsV tek djuk vfuok;Z gksxkA </w:t>
      </w:r>
    </w:p>
    <w:p w:rsidR="001477D3" w:rsidRPr="0037777A" w:rsidRDefault="001477D3" w:rsidP="001477D3">
      <w:pPr>
        <w:pStyle w:val="ListParagraph"/>
        <w:numPr>
          <w:ilvl w:val="0"/>
          <w:numId w:val="15"/>
        </w:numPr>
        <w:spacing w:after="0"/>
        <w:ind w:left="0" w:right="-7"/>
        <w:contextualSpacing/>
        <w:jc w:val="both"/>
        <w:rPr>
          <w:rFonts w:ascii="Kruti Dev 010" w:hAnsi="Kruti Dev 010"/>
          <w:bCs/>
          <w:sz w:val="28"/>
          <w:szCs w:val="28"/>
        </w:rPr>
      </w:pPr>
      <w:r w:rsidRPr="0037777A">
        <w:rPr>
          <w:rFonts w:ascii="Kruti Dev 010" w:hAnsi="Kruti Dev 010"/>
          <w:bCs/>
          <w:sz w:val="28"/>
          <w:szCs w:val="28"/>
        </w:rPr>
        <w:t>vekur jkf”k ,Q-Mh-vkj- ds :Ik esa gh Lohdkj dh tkosxhA</w:t>
      </w:r>
    </w:p>
    <w:p w:rsidR="001477D3" w:rsidRPr="0037777A" w:rsidRDefault="001477D3" w:rsidP="001477D3">
      <w:pPr>
        <w:pStyle w:val="ListParagraph"/>
        <w:numPr>
          <w:ilvl w:val="0"/>
          <w:numId w:val="15"/>
        </w:numPr>
        <w:spacing w:after="0"/>
        <w:ind w:left="0" w:right="-7"/>
        <w:contextualSpacing/>
        <w:jc w:val="both"/>
        <w:rPr>
          <w:rFonts w:ascii="Kruti Dev 010" w:hAnsi="Kruti Dev 010"/>
          <w:bCs/>
          <w:sz w:val="28"/>
          <w:szCs w:val="28"/>
        </w:rPr>
      </w:pPr>
      <w:r w:rsidRPr="0037777A">
        <w:rPr>
          <w:rFonts w:ascii="Kruti Dev 010" w:hAnsi="Kruti Dev 010"/>
          <w:bCs/>
          <w:sz w:val="28"/>
          <w:szCs w:val="28"/>
        </w:rPr>
        <w:t xml:space="preserve">fufonkdkj fyQkQk </w:t>
      </w:r>
      <w:r w:rsidRPr="0037777A">
        <w:rPr>
          <w:rFonts w:ascii="Arial" w:hAnsi="Arial" w:cs="Arial"/>
          <w:bCs/>
          <w:sz w:val="20"/>
          <w:szCs w:val="20"/>
        </w:rPr>
        <w:t>“</w:t>
      </w:r>
      <w:r w:rsidRPr="0037777A">
        <w:rPr>
          <w:rFonts w:ascii="Kruti Dev 010" w:hAnsi="Kruti Dev 010"/>
          <w:bCs/>
          <w:sz w:val="28"/>
          <w:szCs w:val="28"/>
        </w:rPr>
        <w:t>,</w:t>
      </w:r>
      <w:r w:rsidRPr="0037777A">
        <w:rPr>
          <w:rFonts w:ascii="Arial" w:hAnsi="Arial" w:cs="Arial"/>
          <w:bCs/>
          <w:sz w:val="20"/>
          <w:szCs w:val="20"/>
        </w:rPr>
        <w:t>”</w:t>
      </w:r>
      <w:r w:rsidRPr="0037777A">
        <w:rPr>
          <w:rFonts w:ascii="Kruti Dev 010" w:hAnsi="Kruti Dev 010"/>
          <w:bCs/>
          <w:sz w:val="28"/>
          <w:szCs w:val="28"/>
        </w:rPr>
        <w:t xml:space="preserve"> esa viuh ik=rk laca/kh nLrkost dh gkMZ dkih izLrqr djsaxsA vekur jkf”k dk ,Q-Mh-vkj- vyx fyQkQs vFkkZr~ fyQkQk </w:t>
      </w:r>
      <w:r w:rsidRPr="0037777A">
        <w:rPr>
          <w:rFonts w:ascii="Arial" w:hAnsi="Arial" w:cs="Arial"/>
          <w:bCs/>
          <w:sz w:val="20"/>
          <w:szCs w:val="20"/>
        </w:rPr>
        <w:t>“</w:t>
      </w:r>
      <w:r w:rsidRPr="0037777A">
        <w:rPr>
          <w:rFonts w:ascii="Kruti Dev 010" w:hAnsi="Kruti Dev 010"/>
          <w:bCs/>
          <w:sz w:val="28"/>
          <w:szCs w:val="28"/>
        </w:rPr>
        <w:t>ch</w:t>
      </w:r>
      <w:r w:rsidRPr="0037777A">
        <w:rPr>
          <w:rFonts w:ascii="Arial" w:hAnsi="Arial" w:cs="Arial"/>
          <w:bCs/>
          <w:sz w:val="20"/>
          <w:szCs w:val="20"/>
        </w:rPr>
        <w:t>”</w:t>
      </w:r>
      <w:r w:rsidRPr="0037777A">
        <w:rPr>
          <w:rFonts w:ascii="Kruti Dev 010" w:hAnsi="Kruti Dev 010"/>
          <w:bCs/>
          <w:sz w:val="28"/>
          <w:szCs w:val="28"/>
        </w:rPr>
        <w:t xml:space="preserve"> esa Hkjdj izLrqr djsaxsA bu nksuksa fyQkQksa dks ,d lkFk cM+s fyQkQs esa Hkjdj vk;qDr] uxj ikfyd fuxe] chjxkao ds uke ij fu/kkZfjr frfFk ,oa le; esa </w:t>
      </w:r>
      <w:r w:rsidRPr="006E4FB4">
        <w:rPr>
          <w:rFonts w:ascii="Kruti Dev 010" w:hAnsi="Kruti Dev 010"/>
          <w:b/>
          <w:sz w:val="28"/>
          <w:szCs w:val="28"/>
        </w:rPr>
        <w:t>LihMiksLV@jftLVMZ MkWd</w:t>
      </w:r>
      <w:r w:rsidRPr="0037777A">
        <w:rPr>
          <w:rFonts w:ascii="Kruti Dev 010" w:hAnsi="Kruti Dev 010"/>
          <w:bCs/>
          <w:sz w:val="28"/>
          <w:szCs w:val="28"/>
        </w:rPr>
        <w:t xml:space="preserve"> </w:t>
      </w:r>
      <w:r>
        <w:rPr>
          <w:rFonts w:ascii="Kruti Dev 010" w:hAnsi="Kruti Dev 010"/>
          <w:bCs/>
          <w:sz w:val="28"/>
          <w:szCs w:val="28"/>
        </w:rPr>
        <w:t xml:space="preserve"> </w:t>
      </w:r>
      <w:r w:rsidRPr="0037777A">
        <w:rPr>
          <w:rFonts w:ascii="Kruti Dev 010" w:hAnsi="Kruti Dev 010"/>
          <w:bCs/>
          <w:sz w:val="28"/>
          <w:szCs w:val="28"/>
        </w:rPr>
        <w:t xml:space="preserve">ds ek/;e ls uxj ikfyd fuxe chjxkao esa tek djuk gksxkA </w:t>
      </w:r>
      <w:r w:rsidRPr="0037777A">
        <w:rPr>
          <w:rFonts w:ascii="Kruti Dev 010" w:hAnsi="Kruti Dev 010"/>
          <w:b/>
          <w:sz w:val="28"/>
          <w:szCs w:val="28"/>
        </w:rPr>
        <w:t>ik=rk laca/kh nLrkostksa ds ijh{k.k mijkar ik= ik;s tkus dh fLFkfr esa gh vekur jkf”k dk fyQkQk [kksyk tkosxkA i;kZIr jkf”k dk ,Q-Mh-vkj- layXu gksus ij gh izkbZl fcM [kksyh tkosxhA vU;Fkk fujLr dj fn;k tkosxkA</w:t>
      </w:r>
      <w:r>
        <w:rPr>
          <w:rFonts w:ascii="Kruti Dev 010" w:hAnsi="Kruti Dev 010"/>
          <w:b/>
          <w:sz w:val="28"/>
          <w:szCs w:val="28"/>
        </w:rPr>
        <w:t xml:space="preserve"> blds vykok </w:t>
      </w:r>
      <w:r w:rsidRPr="00BF77FD">
        <w:rPr>
          <w:rFonts w:ascii="Kruti Dev 010" w:hAnsi="Kruti Dev 010"/>
          <w:b/>
          <w:sz w:val="28"/>
          <w:szCs w:val="28"/>
        </w:rPr>
        <w:t>fufonkdkj dks vekur jkf”k ;k vkWu ykbZu Hkqxrku@,u-bZ-,Q-Vh-@vkj-Vh-th-,l- jlhn LdSu dj</w:t>
      </w:r>
      <w:r w:rsidRPr="00BF77FD">
        <w:rPr>
          <w:rFonts w:ascii="Kruti Dev 010" w:hAnsi="Kruti Dev 010"/>
          <w:b/>
          <w:sz w:val="28"/>
          <w:szCs w:val="28"/>
          <w:cs/>
          <w:lang w:bidi="hi-IN"/>
        </w:rPr>
        <w:t xml:space="preserve"> </w:t>
      </w:r>
      <w:r w:rsidRPr="00BF77FD">
        <w:rPr>
          <w:rFonts w:ascii="Kruti Dev 010" w:hAnsi="Kruti Dev 010"/>
          <w:b/>
          <w:sz w:val="28"/>
          <w:szCs w:val="28"/>
        </w:rPr>
        <w:t>lanHkZ fooj.k] fu;e “krksZa ds vuqlkj ik=rk ls lacaf/kr lHkh nLrkosTk vFkkZr~ VsfDudy fcM ls lacaf/kr leLr nLrkosTk LdSu dj vkWuykbZu viyksM djuk vfuok;Z gksxkA</w:t>
      </w:r>
      <w:r>
        <w:rPr>
          <w:rFonts w:ascii="Kruti Dev 010" w:hAnsi="Kruti Dev 010"/>
          <w:bCs/>
          <w:sz w:val="28"/>
          <w:szCs w:val="28"/>
        </w:rPr>
        <w:t xml:space="preserve"> </w:t>
      </w:r>
    </w:p>
    <w:p w:rsidR="001477D3" w:rsidRPr="006E4FB4" w:rsidRDefault="001477D3" w:rsidP="001477D3">
      <w:pPr>
        <w:pStyle w:val="ListParagraph"/>
        <w:numPr>
          <w:ilvl w:val="0"/>
          <w:numId w:val="15"/>
        </w:numPr>
        <w:ind w:left="0" w:right="-7"/>
        <w:contextualSpacing/>
        <w:jc w:val="both"/>
        <w:rPr>
          <w:rFonts w:ascii="Kruti Dev 010" w:hAnsi="Kruti Dev 010"/>
          <w:b/>
          <w:sz w:val="28"/>
          <w:szCs w:val="28"/>
        </w:rPr>
      </w:pPr>
      <w:r>
        <w:rPr>
          <w:rFonts w:ascii="Kruti Dev 010" w:hAnsi="Kruti Dev 010"/>
          <w:b/>
          <w:sz w:val="28"/>
          <w:szCs w:val="28"/>
        </w:rPr>
        <w:t xml:space="preserve">fQftdy lcfe”ku gsrq izLrqr fyQkQk </w:t>
      </w:r>
      <w:r w:rsidRPr="006E4FB4">
        <w:rPr>
          <w:rFonts w:ascii="Kruti Dev 010" w:hAnsi="Kruti Dev 010"/>
          <w:b/>
          <w:sz w:val="28"/>
          <w:szCs w:val="28"/>
        </w:rPr>
        <w:t xml:space="preserve">yk[k pkiM+k ls lhycan </w:t>
      </w:r>
      <w:r>
        <w:rPr>
          <w:rFonts w:ascii="Kruti Dev 010" w:hAnsi="Kruti Dev 010"/>
          <w:b/>
          <w:sz w:val="28"/>
          <w:szCs w:val="28"/>
        </w:rPr>
        <w:t>gksus ij</w:t>
      </w:r>
      <w:r w:rsidRPr="006E4FB4">
        <w:rPr>
          <w:rFonts w:ascii="Kruti Dev 010" w:hAnsi="Kruti Dev 010"/>
          <w:b/>
          <w:sz w:val="28"/>
          <w:szCs w:val="28"/>
        </w:rPr>
        <w:t xml:space="preserve"> gh Lohdkj dh tkosxhA</w:t>
      </w:r>
    </w:p>
    <w:p w:rsidR="001477D3" w:rsidRPr="0037777A" w:rsidRDefault="001477D3" w:rsidP="001477D3">
      <w:pPr>
        <w:pStyle w:val="ListParagraph"/>
        <w:numPr>
          <w:ilvl w:val="0"/>
          <w:numId w:val="15"/>
        </w:numPr>
        <w:ind w:left="0" w:right="-7"/>
        <w:contextualSpacing/>
        <w:jc w:val="both"/>
        <w:rPr>
          <w:rFonts w:ascii="Kruti Dev 010" w:hAnsi="Kruti Dev 010"/>
          <w:bCs/>
          <w:sz w:val="28"/>
          <w:szCs w:val="28"/>
        </w:rPr>
      </w:pPr>
      <w:r w:rsidRPr="0037777A">
        <w:rPr>
          <w:rFonts w:ascii="Kruti Dev 010" w:hAnsi="Kruti Dev 010"/>
          <w:bCs/>
          <w:sz w:val="28"/>
          <w:szCs w:val="28"/>
        </w:rPr>
        <w:t xml:space="preserve">NRrhlx&lt;+ “kklu }kjk uxjh; fudk;ksa ds fy, fu/kkZfjr fufonk izi= ^v^ uxj ikfyd fuxe chjxkao </w:t>
      </w:r>
      <w:r>
        <w:rPr>
          <w:rFonts w:ascii="Kruti Dev 010" w:hAnsi="Kruti Dev 010"/>
          <w:bCs/>
          <w:sz w:val="28"/>
          <w:szCs w:val="28"/>
        </w:rPr>
        <w:t xml:space="preserve">dh osclkbZV </w:t>
      </w:r>
      <w:hyperlink r:id="rId16" w:history="1">
        <w:r w:rsidRPr="007A6D3E">
          <w:rPr>
            <w:rStyle w:val="Hyperlink"/>
            <w:rFonts w:ascii="Arial" w:hAnsi="Arial" w:cs="Arial"/>
            <w:b/>
            <w:sz w:val="20"/>
            <w:szCs w:val="20"/>
          </w:rPr>
          <w:t>www.nagarnigambirgaon.com</w:t>
        </w:r>
      </w:hyperlink>
      <w:r>
        <w:rPr>
          <w:rFonts w:ascii="Arial" w:hAnsi="Arial" w:cs="Arial"/>
          <w:b/>
          <w:sz w:val="20"/>
          <w:szCs w:val="20"/>
        </w:rPr>
        <w:t xml:space="preserve"> </w:t>
      </w:r>
      <w:r w:rsidRPr="007A6D3E">
        <w:rPr>
          <w:rFonts w:ascii="Kruti Dev 010" w:hAnsi="Kruti Dev 010"/>
          <w:bCs/>
          <w:sz w:val="28"/>
          <w:szCs w:val="28"/>
        </w:rPr>
        <w:t>vFkok lapkyuky; dh csclkbZV</w:t>
      </w:r>
      <w:r w:rsidRPr="007A6D3E">
        <w:rPr>
          <w:rFonts w:ascii="Kruti Dev 010" w:hAnsi="Kruti Dev 010"/>
          <w:bCs/>
          <w:sz w:val="16"/>
          <w:szCs w:val="16"/>
        </w:rPr>
        <w:t xml:space="preserve"> </w:t>
      </w:r>
      <w:hyperlink r:id="rId17" w:history="1">
        <w:r w:rsidRPr="007A6D3E">
          <w:rPr>
            <w:rStyle w:val="Hyperlink"/>
            <w:rFonts w:ascii="Arial" w:hAnsi="Arial" w:cs="Arial"/>
            <w:b/>
            <w:sz w:val="20"/>
            <w:szCs w:val="20"/>
          </w:rPr>
          <w:t>www.uad.cg.gov.in</w:t>
        </w:r>
      </w:hyperlink>
      <w:r>
        <w:rPr>
          <w:rStyle w:val="Hyperlink"/>
          <w:rFonts w:ascii="Arial" w:hAnsi="Arial" w:cs="Arial"/>
          <w:b/>
          <w:sz w:val="20"/>
          <w:szCs w:val="20"/>
        </w:rPr>
        <w:t xml:space="preserve"> </w:t>
      </w:r>
      <w:r w:rsidRPr="0037777A">
        <w:rPr>
          <w:rFonts w:ascii="Kruti Dev 010" w:hAnsi="Kruti Dev 010"/>
          <w:bCs/>
          <w:sz w:val="28"/>
          <w:szCs w:val="28"/>
        </w:rPr>
        <w:t xml:space="preserve">o </w:t>
      </w:r>
      <w:r w:rsidRPr="00EE6F5F">
        <w:rPr>
          <w:rStyle w:val="Hyperlink"/>
          <w:rFonts w:ascii="Arial" w:hAnsi="Arial" w:cs="Arial"/>
          <w:b/>
          <w:sz w:val="20"/>
          <w:szCs w:val="20"/>
        </w:rPr>
        <w:t>eproc.cgstate.gov.in</w:t>
      </w:r>
      <w:r w:rsidRPr="0037777A">
        <w:rPr>
          <w:rFonts w:ascii="Kruti Dev 010" w:hAnsi="Kruti Dev 010"/>
          <w:bCs/>
          <w:sz w:val="28"/>
          <w:szCs w:val="28"/>
        </w:rPr>
        <w:t xml:space="preserve"> esa miyC/k gSA </w:t>
      </w:r>
    </w:p>
    <w:p w:rsidR="001477D3" w:rsidRPr="0037777A" w:rsidRDefault="001477D3" w:rsidP="001477D3">
      <w:pPr>
        <w:pStyle w:val="ListParagraph"/>
        <w:numPr>
          <w:ilvl w:val="0"/>
          <w:numId w:val="15"/>
        </w:numPr>
        <w:ind w:left="0" w:right="-7"/>
        <w:contextualSpacing/>
        <w:jc w:val="both"/>
        <w:rPr>
          <w:rFonts w:ascii="Kruti Dev 010" w:hAnsi="Kruti Dev 010"/>
          <w:bCs/>
          <w:sz w:val="28"/>
          <w:szCs w:val="28"/>
        </w:rPr>
      </w:pPr>
      <w:r w:rsidRPr="0037777A">
        <w:rPr>
          <w:rFonts w:ascii="Kruti Dev 010" w:hAnsi="Kruti Dev 010"/>
          <w:bCs/>
          <w:sz w:val="28"/>
          <w:szCs w:val="28"/>
        </w:rPr>
        <w:lastRenderedPageBreak/>
        <w:t>tks Hkh fufonk fu/kkZfjr vafre frfFk o le; ds i”pkr~ izkIr gksxh] og ugha [kksyh tkosxh rFkk okil ykSVk nh tkosxhA</w:t>
      </w:r>
    </w:p>
    <w:p w:rsidR="001477D3" w:rsidRPr="0037777A" w:rsidRDefault="001477D3" w:rsidP="001477D3">
      <w:pPr>
        <w:pStyle w:val="ListParagraph"/>
        <w:numPr>
          <w:ilvl w:val="0"/>
          <w:numId w:val="15"/>
        </w:numPr>
        <w:ind w:left="0" w:right="-7"/>
        <w:contextualSpacing/>
        <w:jc w:val="both"/>
        <w:rPr>
          <w:rFonts w:ascii="Kruti Dev 010" w:hAnsi="Kruti Dev 010"/>
          <w:bCs/>
          <w:sz w:val="28"/>
          <w:szCs w:val="28"/>
        </w:rPr>
      </w:pPr>
      <w:r w:rsidRPr="0037777A">
        <w:rPr>
          <w:rFonts w:ascii="Kruti Dev 010" w:hAnsi="Kruti Dev 010"/>
          <w:bCs/>
          <w:sz w:val="28"/>
          <w:szCs w:val="28"/>
        </w:rPr>
        <w:t>vifjgk;Z dkj.kksa ls ;fn fufonk izi= iznk; vFkok fufonk izkfIr dh vafre frfFk dks vodk”k ?kksf’kr gksrk gS rks ,slh fLFfr esa fufonk iznk;@fufonk izkfIr dh vafre frfFk vkxkeh dk;Z fnol dks ekuk tkosxkA</w:t>
      </w:r>
    </w:p>
    <w:p w:rsidR="001477D3" w:rsidRPr="00102475" w:rsidRDefault="001477D3" w:rsidP="001477D3">
      <w:pPr>
        <w:pStyle w:val="ListParagraph"/>
        <w:numPr>
          <w:ilvl w:val="0"/>
          <w:numId w:val="15"/>
        </w:numPr>
        <w:spacing w:after="0"/>
        <w:ind w:left="0"/>
        <w:contextualSpacing/>
        <w:jc w:val="both"/>
        <w:rPr>
          <w:rFonts w:ascii="Kruti Dev 010" w:hAnsi="Kruti Dev 010"/>
          <w:bCs/>
          <w:sz w:val="28"/>
          <w:szCs w:val="28"/>
        </w:rPr>
      </w:pPr>
      <w:r w:rsidRPr="00102475">
        <w:rPr>
          <w:rFonts w:ascii="Kruti Dev 010" w:hAnsi="Kruti Dev 010"/>
          <w:bCs/>
          <w:sz w:val="28"/>
          <w:szCs w:val="28"/>
        </w:rPr>
        <w:t>Bsdsnkj vius nj izi= ^v* vuqlkj izfr”kr esa Hkjs ,oa izi= ^ch</w:t>
      </w:r>
      <w:r>
        <w:rPr>
          <w:rFonts w:ascii="Kruti Dev 010" w:hAnsi="Kruti Dev 010"/>
          <w:bCs/>
          <w:sz w:val="28"/>
          <w:szCs w:val="28"/>
        </w:rPr>
        <w:t xml:space="preserve">* vuqlkj vkbZVe jsV vuqlkj Hkjs] ,oa viuh njsa leLr djksa lfgr Hkjuk vfuok;Z gSA </w:t>
      </w:r>
      <w:r w:rsidRPr="00102475">
        <w:rPr>
          <w:rFonts w:ascii="Kruti Dev 010" w:hAnsi="Kruti Dev 010"/>
          <w:bCs/>
          <w:sz w:val="28"/>
          <w:szCs w:val="28"/>
        </w:rPr>
        <w:t xml:space="preserve"> </w:t>
      </w:r>
    </w:p>
    <w:p w:rsidR="001477D3" w:rsidRPr="00CF7560" w:rsidRDefault="001477D3" w:rsidP="001477D3">
      <w:pPr>
        <w:pStyle w:val="ListParagraph"/>
        <w:numPr>
          <w:ilvl w:val="0"/>
          <w:numId w:val="15"/>
        </w:numPr>
        <w:spacing w:after="0"/>
        <w:ind w:left="0"/>
        <w:contextualSpacing/>
        <w:jc w:val="both"/>
        <w:rPr>
          <w:rFonts w:ascii="Kruti Dev 010" w:hAnsi="Kruti Dev 010"/>
          <w:bCs/>
          <w:sz w:val="28"/>
          <w:szCs w:val="28"/>
        </w:rPr>
      </w:pPr>
      <w:r w:rsidRPr="00CF7560">
        <w:rPr>
          <w:rFonts w:ascii="Kruti Dev 010" w:hAnsi="Kruti Dev 010"/>
          <w:bCs/>
          <w:sz w:val="28"/>
          <w:szCs w:val="28"/>
        </w:rPr>
        <w:t>dk;Z dh ykxr @ ek=k esa deh vFkok o`f) dh tk ldrh gSA ftlesa dksbZ vkifRr Lohdkj ugha gksxhA</w:t>
      </w:r>
    </w:p>
    <w:p w:rsidR="001477D3" w:rsidRPr="006B6F10" w:rsidRDefault="001477D3" w:rsidP="001477D3">
      <w:pPr>
        <w:pStyle w:val="ListParagraph"/>
        <w:numPr>
          <w:ilvl w:val="0"/>
          <w:numId w:val="15"/>
        </w:numPr>
        <w:spacing w:after="0"/>
        <w:ind w:left="0"/>
        <w:contextualSpacing/>
        <w:jc w:val="both"/>
        <w:rPr>
          <w:rFonts w:ascii="Kruti Dev 010" w:hAnsi="Kruti Dev 010"/>
          <w:bCs/>
          <w:sz w:val="28"/>
          <w:szCs w:val="28"/>
        </w:rPr>
      </w:pPr>
      <w:r w:rsidRPr="006B6F10">
        <w:rPr>
          <w:rFonts w:ascii="Kruti Dev 010" w:hAnsi="Kruti Dev 010"/>
          <w:bCs/>
          <w:sz w:val="28"/>
          <w:szCs w:val="28"/>
        </w:rPr>
        <w:t>Bsdsnkj }kjk 100@&amp; ds ukWu T;wfMf”k;y LVkWEi isij ij vf/kdkj i= fn;s tkus ij gh muds izfrfuf/k dks fufonk izi= fn;k tk ldsxkA fcuk vf/kdkj ds izfrfuf/k dks fufonk izi= iznk; ugha fd;k tkosxkA</w:t>
      </w:r>
    </w:p>
    <w:p w:rsidR="001477D3" w:rsidRPr="001C1E80" w:rsidRDefault="001477D3" w:rsidP="001477D3">
      <w:pPr>
        <w:pStyle w:val="ListParagraph"/>
        <w:numPr>
          <w:ilvl w:val="0"/>
          <w:numId w:val="15"/>
        </w:numPr>
        <w:spacing w:after="0"/>
        <w:ind w:left="0"/>
        <w:contextualSpacing/>
        <w:jc w:val="both"/>
        <w:rPr>
          <w:rFonts w:ascii="Kruti Dev 010" w:hAnsi="Kruti Dev 010"/>
          <w:bCs/>
          <w:sz w:val="28"/>
          <w:szCs w:val="28"/>
        </w:rPr>
      </w:pPr>
      <w:r w:rsidRPr="001C1E80">
        <w:rPr>
          <w:rFonts w:ascii="Kruti Dev 010" w:hAnsi="Kruti Dev 010"/>
          <w:bCs/>
          <w:sz w:val="28"/>
          <w:szCs w:val="28"/>
        </w:rPr>
        <w:t xml:space="preserve">fu/kkZfjr le;kof/k esa dk;Z iw.kZ ugha djus ij Bsdsnkj ds ns;d ls fu;ekuqlkj dVkSrh dh tkosxhA </w:t>
      </w:r>
    </w:p>
    <w:p w:rsidR="001477D3" w:rsidRDefault="001477D3" w:rsidP="001477D3">
      <w:pPr>
        <w:pStyle w:val="ListParagraph"/>
        <w:numPr>
          <w:ilvl w:val="0"/>
          <w:numId w:val="15"/>
        </w:numPr>
        <w:spacing w:after="0"/>
        <w:ind w:left="0"/>
        <w:contextualSpacing/>
        <w:jc w:val="both"/>
        <w:rPr>
          <w:rFonts w:ascii="Kruti Dev 010" w:hAnsi="Kruti Dev 010"/>
          <w:bCs/>
          <w:sz w:val="28"/>
          <w:szCs w:val="28"/>
        </w:rPr>
      </w:pPr>
      <w:r w:rsidRPr="001C1E80">
        <w:rPr>
          <w:rFonts w:ascii="Kruti Dev 010" w:hAnsi="Kruti Dev 010"/>
          <w:bCs/>
          <w:sz w:val="28"/>
          <w:szCs w:val="28"/>
        </w:rPr>
        <w:t xml:space="preserve">;fn LFky ij mi;ksx dh xbZ lkexzh]lsEiy lkefxz;ksa ls fuEu xq.koRrk dk ik;k tkrk gS rks </w:t>
      </w:r>
      <w:r>
        <w:rPr>
          <w:rFonts w:ascii="Kruti Dev 010" w:hAnsi="Kruti Dev 010"/>
          <w:bCs/>
          <w:sz w:val="28"/>
          <w:szCs w:val="28"/>
        </w:rPr>
        <w:t>leLr lkexzh rRdky LFky ls gVkuk gksxk</w:t>
      </w:r>
      <w:r w:rsidRPr="001C1E80">
        <w:rPr>
          <w:rFonts w:ascii="Kruti Dev 010" w:hAnsi="Kruti Dev 010"/>
          <w:bCs/>
          <w:sz w:val="28"/>
          <w:szCs w:val="28"/>
        </w:rPr>
        <w:t>A ftlds fy, fufonkdkj Lo;a ftEesnkj gksaxsA</w:t>
      </w:r>
    </w:p>
    <w:p w:rsidR="001477D3" w:rsidRPr="001C1E80" w:rsidRDefault="001477D3" w:rsidP="001477D3">
      <w:pPr>
        <w:pStyle w:val="ListParagraph"/>
        <w:numPr>
          <w:ilvl w:val="0"/>
          <w:numId w:val="15"/>
        </w:numPr>
        <w:spacing w:after="0"/>
        <w:ind w:left="0"/>
        <w:contextualSpacing/>
        <w:jc w:val="both"/>
        <w:rPr>
          <w:rFonts w:ascii="Kruti Dev 010" w:hAnsi="Kruti Dev 010"/>
          <w:bCs/>
          <w:sz w:val="28"/>
          <w:szCs w:val="28"/>
        </w:rPr>
      </w:pPr>
      <w:r w:rsidRPr="001C1E80">
        <w:rPr>
          <w:rFonts w:ascii="Kruti Dev 010" w:hAnsi="Kruti Dev 010"/>
          <w:bCs/>
          <w:sz w:val="28"/>
          <w:szCs w:val="28"/>
        </w:rPr>
        <w:t xml:space="preserve">Bsdsnkj </w:t>
      </w:r>
      <w:r>
        <w:rPr>
          <w:rFonts w:ascii="Kruti Dev 010" w:hAnsi="Kruti Dev 010"/>
          <w:bCs/>
          <w:sz w:val="28"/>
          <w:szCs w:val="28"/>
        </w:rPr>
        <w:t>dks</w:t>
      </w:r>
      <w:r w:rsidRPr="001C1E80">
        <w:rPr>
          <w:rFonts w:ascii="Kruti Dev 010" w:hAnsi="Kruti Dev 010"/>
          <w:bCs/>
          <w:sz w:val="28"/>
          <w:szCs w:val="28"/>
        </w:rPr>
        <w:t xml:space="preserve"> nh xbZ le;kof/k esa dke iwjk u dj ldus dh fLFkfr esa Bsdsnkj ds ns;d ls fd;s x;s dk;Z ds ewY; dk </w:t>
      </w:r>
      <w:r>
        <w:rPr>
          <w:rFonts w:ascii="Kruti Dev 010" w:hAnsi="Kruti Dev 010"/>
          <w:bCs/>
          <w:sz w:val="28"/>
          <w:szCs w:val="28"/>
        </w:rPr>
        <w:t>N%</w:t>
      </w:r>
      <w:r w:rsidRPr="001C1E80">
        <w:rPr>
          <w:rFonts w:ascii="Kruti Dev 010" w:hAnsi="Kruti Dev 010"/>
          <w:bCs/>
          <w:sz w:val="28"/>
          <w:szCs w:val="28"/>
        </w:rPr>
        <w:t xml:space="preserve"> izfr”kr rd dVkSrh dh tkosxhA</w:t>
      </w:r>
    </w:p>
    <w:p w:rsidR="001477D3" w:rsidRPr="008D43F7" w:rsidRDefault="001477D3" w:rsidP="001477D3">
      <w:pPr>
        <w:pStyle w:val="ListParagraph"/>
        <w:numPr>
          <w:ilvl w:val="0"/>
          <w:numId w:val="15"/>
        </w:numPr>
        <w:spacing w:after="0"/>
        <w:ind w:left="0"/>
        <w:contextualSpacing/>
        <w:jc w:val="both"/>
        <w:rPr>
          <w:rFonts w:ascii="Kruti Dev 010" w:hAnsi="Kruti Dev 010"/>
          <w:bCs/>
          <w:sz w:val="28"/>
          <w:szCs w:val="28"/>
        </w:rPr>
      </w:pPr>
      <w:r w:rsidRPr="001C1E80">
        <w:rPr>
          <w:rFonts w:ascii="Kruti Dev 010" w:hAnsi="Kruti Dev 010"/>
          <w:bCs/>
          <w:sz w:val="28"/>
          <w:szCs w:val="28"/>
        </w:rPr>
        <w:t xml:space="preserve">;fn </w:t>
      </w:r>
      <w:r>
        <w:rPr>
          <w:rFonts w:ascii="Kruti Dev 010" w:hAnsi="Kruti Dev 010"/>
          <w:bCs/>
          <w:sz w:val="28"/>
          <w:szCs w:val="28"/>
        </w:rPr>
        <w:t>vk;qDr</w:t>
      </w:r>
      <w:r w:rsidRPr="001C1E80">
        <w:rPr>
          <w:rFonts w:ascii="Kruti Dev 010" w:hAnsi="Kruti Dev 010"/>
          <w:bCs/>
          <w:sz w:val="28"/>
          <w:szCs w:val="28"/>
        </w:rPr>
        <w:t xml:space="preserve">@bathfu;j dh jk; esa dksbZ Hkh fd;k x;k dke fod`r@viw.kZ ;k dq”ky dkjhxj ds ugha gS ;k mleas mi;ksx fd;k x;k lkeku </w:t>
      </w:r>
      <w:r>
        <w:rPr>
          <w:rFonts w:ascii="Kruti Dev 010" w:hAnsi="Kruti Dev 010"/>
          <w:bCs/>
          <w:sz w:val="28"/>
          <w:szCs w:val="28"/>
        </w:rPr>
        <w:t>xq.koRrkfo</w:t>
      </w:r>
      <w:r w:rsidRPr="001C1E80">
        <w:rPr>
          <w:rFonts w:ascii="Kruti Dev 010" w:hAnsi="Kruti Dev 010"/>
          <w:bCs/>
          <w:sz w:val="28"/>
          <w:szCs w:val="28"/>
        </w:rPr>
        <w:t>ghu gS] rks fyf[kr eas ekax fd;s tkus ij og Bsdsnkj mleas rqjar lq/kkj djsxk] mls gVk;sxk ;k mldh iwjh rjg ;k va”kr% tSlh Hkh i</w:t>
      </w:r>
      <w:r>
        <w:rPr>
          <w:rFonts w:ascii="Kruti Dev 010" w:hAnsi="Kruti Dev 010"/>
          <w:bCs/>
          <w:sz w:val="28"/>
          <w:szCs w:val="28"/>
        </w:rPr>
        <w:t xml:space="preserve">fjfLFkfr gks iqu% fuekZ.k djsxk </w:t>
      </w:r>
      <w:r w:rsidRPr="001C1E80">
        <w:rPr>
          <w:rFonts w:ascii="Kruti Dev 010" w:hAnsi="Kruti Dev 010"/>
          <w:bCs/>
          <w:sz w:val="28"/>
          <w:szCs w:val="28"/>
        </w:rPr>
        <w:t xml:space="preserve">ftlds fy, dksbZ vfrfjDr Hkqxrku ugha fd;k tkosxk vkSj mlds bl dk;kZsa dks </w:t>
      </w:r>
      <w:r>
        <w:rPr>
          <w:rFonts w:ascii="Kruti Dev 010" w:hAnsi="Kruti Dev 010"/>
          <w:bCs/>
          <w:sz w:val="28"/>
          <w:szCs w:val="28"/>
        </w:rPr>
        <w:t>vk;qDr@</w:t>
      </w:r>
      <w:r w:rsidRPr="001C1E80">
        <w:rPr>
          <w:rFonts w:ascii="Kruti Dev 010" w:hAnsi="Kruti Dev 010"/>
          <w:bCs/>
          <w:sz w:val="28"/>
          <w:szCs w:val="28"/>
        </w:rPr>
        <w:t xml:space="preserve">bathfu;j tSlh Hkh ifjfLFkfr gks }kjk fu/kkZfjr le;kof/k esa iwjk djus ls badkj djus ij ;k </w:t>
      </w:r>
      <w:r>
        <w:rPr>
          <w:rFonts w:ascii="Kruti Dev 010" w:hAnsi="Kruti Dev 010"/>
          <w:bCs/>
          <w:sz w:val="28"/>
          <w:szCs w:val="28"/>
        </w:rPr>
        <w:t>xq.kkoRrkfo</w:t>
      </w:r>
      <w:r w:rsidRPr="001C1E80">
        <w:rPr>
          <w:rFonts w:ascii="Kruti Dev 010" w:hAnsi="Kruti Dev 010"/>
          <w:bCs/>
          <w:sz w:val="28"/>
          <w:szCs w:val="28"/>
        </w:rPr>
        <w:t>ghu le&gt;s x;s lkeku dks vkSj Bsds 'krksZa ds foijhr lkeku dks dk;Z LFky ls fu/kkZfjr le; esa gVkus vkSj fu"iz;kstu oLrqvksa ;k lkexzh ds LFkku ij 'kh?kz gh ;ksX; oLrq ;k lke</w:t>
      </w:r>
      <w:r>
        <w:rPr>
          <w:rFonts w:ascii="Kruti Dev 010" w:hAnsi="Kruti Dev 010"/>
          <w:bCs/>
          <w:sz w:val="28"/>
          <w:szCs w:val="28"/>
        </w:rPr>
        <w:t xml:space="preserve">ku iznk; u fd;s </w:t>
      </w:r>
      <w:r w:rsidRPr="001C1E80">
        <w:rPr>
          <w:rFonts w:ascii="Kruti Dev 010" w:hAnsi="Kruti Dev 010"/>
          <w:bCs/>
          <w:sz w:val="28"/>
          <w:szCs w:val="28"/>
        </w:rPr>
        <w:t xml:space="preserve">tkus ij </w:t>
      </w:r>
      <w:r>
        <w:rPr>
          <w:rFonts w:ascii="Kruti Dev 010" w:hAnsi="Kruti Dev 010"/>
          <w:bCs/>
          <w:sz w:val="28"/>
          <w:szCs w:val="28"/>
        </w:rPr>
        <w:t>vk;qDr@</w:t>
      </w:r>
      <w:r w:rsidRPr="001C1E80">
        <w:rPr>
          <w:rFonts w:ascii="Kruti Dev 010" w:hAnsi="Kruti Dev 010"/>
          <w:bCs/>
          <w:sz w:val="28"/>
          <w:szCs w:val="28"/>
        </w:rPr>
        <w:t>bathfu;j }kjk fyf[kr ekaax fd;s tkus ls 10 fnu ls vukf/kd le; esa vuqikyu uk</w:t>
      </w:r>
      <w:r>
        <w:rPr>
          <w:rFonts w:ascii="Kruti Dev 010" w:hAnsi="Kruti Dev 010"/>
          <w:bCs/>
          <w:sz w:val="28"/>
          <w:szCs w:val="28"/>
        </w:rPr>
        <w:t xml:space="preserve"> </w:t>
      </w:r>
      <w:r w:rsidRPr="008D43F7">
        <w:rPr>
          <w:rFonts w:ascii="Kruti Dev 010" w:hAnsi="Kruti Dev 010"/>
          <w:bCs/>
          <w:sz w:val="28"/>
          <w:szCs w:val="28"/>
        </w:rPr>
        <w:t>djus ij izkDdyu dh jkf”k ij ,d izfr”kr</w:t>
      </w:r>
      <w:r>
        <w:rPr>
          <w:rFonts w:ascii="Kruti Dev 010" w:hAnsi="Kruti Dev 010"/>
          <w:bCs/>
          <w:sz w:val="28"/>
          <w:szCs w:val="28"/>
        </w:rPr>
        <w:t xml:space="preserve"> izfrfnol ¼fufonk izi= l ¼lh½ vuqlkj½ </w:t>
      </w:r>
      <w:r w:rsidRPr="008D43F7">
        <w:rPr>
          <w:rFonts w:ascii="Kruti Dev 010" w:hAnsi="Kruti Dev 010"/>
          <w:bCs/>
          <w:sz w:val="28"/>
          <w:szCs w:val="28"/>
        </w:rPr>
        <w:t xml:space="preserve"> dh nj ls {kfr dk Hkqxrku Bsdsnkj dks djuk gksxkA</w:t>
      </w:r>
    </w:p>
    <w:p w:rsidR="001477D3" w:rsidRPr="001C1E80" w:rsidRDefault="001477D3" w:rsidP="001477D3">
      <w:pPr>
        <w:pStyle w:val="ListParagraph"/>
        <w:numPr>
          <w:ilvl w:val="0"/>
          <w:numId w:val="15"/>
        </w:numPr>
        <w:spacing w:after="0"/>
        <w:ind w:left="0"/>
        <w:contextualSpacing/>
        <w:jc w:val="both"/>
        <w:rPr>
          <w:rFonts w:ascii="Kruti Dev 010" w:hAnsi="Kruti Dev 010"/>
          <w:bCs/>
          <w:sz w:val="28"/>
          <w:szCs w:val="28"/>
        </w:rPr>
      </w:pPr>
      <w:r w:rsidRPr="001C1E80">
        <w:rPr>
          <w:rFonts w:ascii="Kruti Dev 010" w:hAnsi="Kruti Dev 010"/>
          <w:bCs/>
          <w:sz w:val="28"/>
          <w:szCs w:val="28"/>
        </w:rPr>
        <w:t xml:space="preserve">le;kof/k esa dk;Z iw.kZ u djus dh fLFkfr esa fufonk fujLr dj vekur jkf”k jktlkr </w:t>
      </w:r>
      <w:r>
        <w:rPr>
          <w:rFonts w:ascii="Kruti Dev 010" w:hAnsi="Kruti Dev 010"/>
          <w:bCs/>
          <w:sz w:val="28"/>
          <w:szCs w:val="28"/>
        </w:rPr>
        <w:t>dh tk ldrh gS rFkk</w:t>
      </w:r>
      <w:r w:rsidRPr="001C1E80">
        <w:rPr>
          <w:rFonts w:ascii="Kruti Dev 010" w:hAnsi="Kruti Dev 010"/>
          <w:bCs/>
          <w:sz w:val="28"/>
          <w:szCs w:val="28"/>
        </w:rPr>
        <w:t xml:space="preserve"> iqu% fufonk dj vUrj dh jkf”k fufonkdkj ls olwyh dh tkosxhA </w:t>
      </w:r>
    </w:p>
    <w:p w:rsidR="001477D3" w:rsidRDefault="001477D3" w:rsidP="001477D3">
      <w:pPr>
        <w:pStyle w:val="ListParagraph"/>
        <w:numPr>
          <w:ilvl w:val="0"/>
          <w:numId w:val="15"/>
        </w:numPr>
        <w:spacing w:after="0"/>
        <w:ind w:left="0"/>
        <w:contextualSpacing/>
        <w:jc w:val="both"/>
        <w:rPr>
          <w:rFonts w:ascii="Kruti Dev 010" w:hAnsi="Kruti Dev 010"/>
          <w:bCs/>
          <w:sz w:val="28"/>
          <w:szCs w:val="28"/>
        </w:rPr>
      </w:pPr>
      <w:r w:rsidRPr="008A49F4">
        <w:rPr>
          <w:rFonts w:ascii="Kruti Dev 010" w:hAnsi="Kruti Dev 010"/>
          <w:bCs/>
          <w:sz w:val="28"/>
          <w:szCs w:val="28"/>
        </w:rPr>
        <w:t>fuekZ.k esa uxj ikfyd fuxe vf/kfu;e rFkk dk;Z foHkkx eSU;wvy dk ikyu djuk gksxk A</w:t>
      </w:r>
    </w:p>
    <w:p w:rsidR="001477D3" w:rsidRPr="00647084" w:rsidRDefault="001477D3" w:rsidP="001477D3">
      <w:pPr>
        <w:pStyle w:val="ListParagraph"/>
        <w:numPr>
          <w:ilvl w:val="0"/>
          <w:numId w:val="15"/>
        </w:numPr>
        <w:spacing w:after="0"/>
        <w:ind w:left="0"/>
        <w:contextualSpacing/>
        <w:jc w:val="both"/>
        <w:rPr>
          <w:rFonts w:ascii="Kruti Dev 010" w:hAnsi="Kruti Dev 010"/>
          <w:bCs/>
          <w:sz w:val="28"/>
          <w:szCs w:val="28"/>
        </w:rPr>
      </w:pPr>
      <w:r w:rsidRPr="00647084">
        <w:rPr>
          <w:rFonts w:ascii="Kruti Dev 010" w:hAnsi="Kruti Dev 010"/>
          <w:bCs/>
          <w:sz w:val="28"/>
          <w:szCs w:val="28"/>
        </w:rPr>
        <w:t>bZV ls lacaf/kr fuekZ.k dk;ks</w:t>
      </w:r>
      <w:r>
        <w:rPr>
          <w:rFonts w:ascii="Kruti Dev 010" w:hAnsi="Kruti Dev 010"/>
          <w:bCs/>
          <w:sz w:val="28"/>
          <w:szCs w:val="28"/>
        </w:rPr>
        <w:t>Z esa ¶ykbZ ,”k fczDl dk mi;ksx</w:t>
      </w:r>
      <w:r w:rsidRPr="00647084">
        <w:rPr>
          <w:rFonts w:ascii="Kruti Dev 010" w:hAnsi="Kruti Dev 010"/>
          <w:bCs/>
          <w:sz w:val="28"/>
          <w:szCs w:val="28"/>
        </w:rPr>
        <w:t xml:space="preserve"> fd;k tkuk vfuok;Z gksxkA </w:t>
      </w:r>
    </w:p>
    <w:p w:rsidR="001477D3" w:rsidRDefault="001477D3" w:rsidP="001477D3">
      <w:pPr>
        <w:pStyle w:val="ListParagraph"/>
        <w:numPr>
          <w:ilvl w:val="0"/>
          <w:numId w:val="15"/>
        </w:numPr>
        <w:spacing w:after="0"/>
        <w:ind w:left="0"/>
        <w:contextualSpacing/>
        <w:jc w:val="both"/>
        <w:rPr>
          <w:rFonts w:ascii="Kruti Dev 010" w:hAnsi="Kruti Dev 010"/>
          <w:bCs/>
          <w:sz w:val="28"/>
          <w:szCs w:val="28"/>
        </w:rPr>
      </w:pPr>
      <w:r w:rsidRPr="00737197">
        <w:rPr>
          <w:rFonts w:ascii="Kruti Dev 010" w:hAnsi="Kruti Dev 010"/>
          <w:bCs/>
          <w:sz w:val="28"/>
          <w:szCs w:val="28"/>
        </w:rPr>
        <w:t>N-x- “kklu uxjh; iz”kklu ,oa fodkl foHkkx ea=ky; ds vkns”k Øekad ,Q&amp;5@190@18@05 jk;iqj fnukad 19@01@2012 ds vuqlkj %&amp; **lQy fufonknkrk ls vuqca/k ds le; vfrfjDr ijQkesZal jkf”k tek djkbZ tkosxh] tcfd fufonk ds njksa esa dkQh deh gks] tSls fufonknkrk dks vuqekfur ykxr ls 10 izfr”kr ls de fufonk nj gksus ij lQy fufonknkrk dks fufonk nj ,oa vuqekfur ykxr ds 90 izfr”kr ds varj dh jkf”k ds lerqY; ijQkesaZal xk</w:t>
      </w:r>
      <w:r>
        <w:rPr>
          <w:rFonts w:ascii="Kruti Dev 010" w:hAnsi="Kruti Dev 010"/>
          <w:bCs/>
          <w:sz w:val="28"/>
          <w:szCs w:val="28"/>
        </w:rPr>
        <w:t xml:space="preserve">jaVh ds :Ik esa </w:t>
      </w:r>
      <w:r w:rsidRPr="00737197">
        <w:rPr>
          <w:rFonts w:ascii="Kruti Dev 010" w:hAnsi="Kruti Dev 010"/>
          <w:bCs/>
          <w:sz w:val="28"/>
          <w:szCs w:val="28"/>
        </w:rPr>
        <w:t>jk’Vªh;d`r cSad dk ,Q-Mh-vkj- iksLV vkWfQl VkbZe fMikWftV] ,u-,l-lh- tks vk;qDr</w:t>
      </w:r>
      <w:r>
        <w:rPr>
          <w:rFonts w:ascii="Kruti Dev 010" w:hAnsi="Kruti Dev 010"/>
          <w:bCs/>
          <w:sz w:val="28"/>
          <w:szCs w:val="28"/>
        </w:rPr>
        <w:t xml:space="preserve"> uxj ikfyd fuxe </w:t>
      </w:r>
      <w:r w:rsidRPr="00737197">
        <w:rPr>
          <w:rFonts w:ascii="Kruti Dev 010" w:hAnsi="Kruti Dev 010"/>
          <w:bCs/>
          <w:sz w:val="28"/>
          <w:szCs w:val="28"/>
        </w:rPr>
        <w:t>ds uke ls ns; gksxk] tek djkuk vfuok;Z gksxk A mijksDr jkf”k dks tek u djkus dh fn”kk esa fufonk fujLr dj nh tkosxhA**</w:t>
      </w:r>
    </w:p>
    <w:p w:rsidR="001477D3" w:rsidRPr="00CF7560" w:rsidRDefault="001477D3" w:rsidP="001477D3">
      <w:pPr>
        <w:pStyle w:val="ListParagraph"/>
        <w:numPr>
          <w:ilvl w:val="0"/>
          <w:numId w:val="15"/>
        </w:numPr>
        <w:spacing w:after="0"/>
        <w:ind w:left="0"/>
        <w:contextualSpacing/>
        <w:jc w:val="both"/>
        <w:rPr>
          <w:rFonts w:ascii="Kruti Dev 010" w:hAnsi="Kruti Dev 010"/>
          <w:bCs/>
          <w:sz w:val="28"/>
          <w:szCs w:val="28"/>
        </w:rPr>
      </w:pPr>
      <w:r w:rsidRPr="00CF7560">
        <w:rPr>
          <w:rFonts w:ascii="Kruti Dev 010" w:hAnsi="Kruti Dev 010"/>
          <w:bCs/>
          <w:sz w:val="28"/>
          <w:szCs w:val="28"/>
        </w:rPr>
        <w:t xml:space="preserve">fdlh Hkh fookn dh fLFkfr esa vk;qDr uxj ikfyd fuxe chjxkao dk fu.kZ; ekU; gksxkA </w:t>
      </w:r>
    </w:p>
    <w:p w:rsidR="001477D3" w:rsidRPr="003B38D4" w:rsidRDefault="001477D3" w:rsidP="001477D3">
      <w:pPr>
        <w:pStyle w:val="ListParagraph"/>
        <w:numPr>
          <w:ilvl w:val="0"/>
          <w:numId w:val="15"/>
        </w:numPr>
        <w:spacing w:after="0"/>
        <w:ind w:left="0"/>
        <w:contextualSpacing/>
        <w:jc w:val="both"/>
        <w:rPr>
          <w:rFonts w:ascii="Kruti Dev 010" w:hAnsi="Kruti Dev 010"/>
          <w:bCs/>
          <w:sz w:val="28"/>
          <w:szCs w:val="28"/>
        </w:rPr>
      </w:pPr>
      <w:r w:rsidRPr="008A49F4">
        <w:rPr>
          <w:rFonts w:ascii="Kruti Dev 010" w:hAnsi="Kruti Dev 010"/>
          <w:bCs/>
          <w:sz w:val="28"/>
          <w:szCs w:val="28"/>
        </w:rPr>
        <w:t xml:space="preserve">izkDdyu ds vuqlkj dk;ZLFky ij lwpuk Qyd yxk;k tkos] ftlesa dk;Z ds ykxr] iz”kkldh; Lohd`fr rduhdh Lohd`fr] fØ;kUo;u ,tsalh] etnwjh dh nj] dk;Z izkjaHk ,oa iw.kZrk&amp;fnukad bR;kfn n”kkZ;k tkos] lkFk gh dk;Z LFky ij fuekZ.k fujh{k.k iath j[kh tkosA </w:t>
      </w:r>
    </w:p>
    <w:p w:rsidR="001477D3" w:rsidRPr="00BA2BA3" w:rsidRDefault="001477D3" w:rsidP="001477D3">
      <w:pPr>
        <w:pStyle w:val="ListParagraph"/>
        <w:numPr>
          <w:ilvl w:val="0"/>
          <w:numId w:val="15"/>
        </w:numPr>
        <w:spacing w:after="0" w:line="240" w:lineRule="auto"/>
        <w:ind w:left="0"/>
        <w:contextualSpacing/>
        <w:jc w:val="both"/>
        <w:rPr>
          <w:rFonts w:ascii="Kruti Dev 010" w:hAnsi="Kruti Dev 010"/>
          <w:bCs/>
          <w:sz w:val="28"/>
          <w:szCs w:val="28"/>
        </w:rPr>
      </w:pPr>
      <w:r>
        <w:rPr>
          <w:rFonts w:ascii="Kruti Dev 010" w:hAnsi="Kruti Dev 010"/>
          <w:bCs/>
          <w:sz w:val="28"/>
          <w:szCs w:val="28"/>
        </w:rPr>
        <w:t xml:space="preserve">N-x- “kklu uxjh; iz”kklu ,oa fodkl foHkkx ds vkns”k uxj ikfydk ys[k fu;e 1971 ds fu;e 139 ¼2½ esa Li’V izko/kku gS fd </w:t>
      </w:r>
      <w:r w:rsidRPr="004B2E2C">
        <w:rPr>
          <w:rFonts w:ascii="Kruti Dev 010" w:hAnsi="Kruti Dev 010"/>
          <w:b/>
          <w:sz w:val="28"/>
          <w:szCs w:val="28"/>
        </w:rPr>
        <w:t>^^ ,sls O;fDr;ksa dks tks] fdlh Hkh rjg ds fy, igys Bsds fuf”pr le; vkSj jkf”k esa iwjk djus esa vlQy gq, gks Bsdk u fn;k tkosxk **</w:t>
      </w:r>
      <w:r>
        <w:rPr>
          <w:rFonts w:ascii="Kruti Dev 010" w:hAnsi="Kruti Dev 010"/>
          <w:bCs/>
          <w:sz w:val="28"/>
          <w:szCs w:val="28"/>
        </w:rPr>
        <w:t xml:space="preserve"> A</w:t>
      </w:r>
    </w:p>
    <w:p w:rsidR="001477D3" w:rsidRDefault="001477D3" w:rsidP="001477D3">
      <w:pPr>
        <w:pStyle w:val="ListParagraph"/>
        <w:numPr>
          <w:ilvl w:val="0"/>
          <w:numId w:val="15"/>
        </w:numPr>
        <w:spacing w:after="0"/>
        <w:ind w:left="0"/>
        <w:contextualSpacing/>
        <w:jc w:val="both"/>
        <w:rPr>
          <w:rFonts w:ascii="Kruti Dev 010" w:hAnsi="Kruti Dev 010"/>
          <w:bCs/>
          <w:sz w:val="28"/>
          <w:szCs w:val="28"/>
        </w:rPr>
      </w:pPr>
      <w:r>
        <w:rPr>
          <w:rFonts w:ascii="Kruti Dev 010" w:hAnsi="Kruti Dev 010"/>
          <w:bCs/>
          <w:sz w:val="28"/>
          <w:szCs w:val="28"/>
        </w:rPr>
        <w:t xml:space="preserve">dk;kZns”k tkjh gksus dh frfFk ls 15 fnol ds vUnj fuekZ.k dk;Z izkjaHk fd;k tkuk vko”;d gksxkA vU;Fkk fufonk fujLr djrs gq, vkxkeh fufonk esa lacaf/kr dks fufonk izi= tkjh ugha fd;k tk ldsxkA </w:t>
      </w:r>
    </w:p>
    <w:p w:rsidR="001477D3" w:rsidRPr="004B2E2C" w:rsidRDefault="001477D3" w:rsidP="001477D3">
      <w:pPr>
        <w:pStyle w:val="ListParagraph"/>
        <w:numPr>
          <w:ilvl w:val="0"/>
          <w:numId w:val="15"/>
        </w:numPr>
        <w:spacing w:after="0"/>
        <w:ind w:left="0"/>
        <w:contextualSpacing/>
        <w:jc w:val="both"/>
        <w:rPr>
          <w:rFonts w:ascii="Kruti Dev 010" w:hAnsi="Kruti Dev 010"/>
          <w:b/>
          <w:sz w:val="28"/>
          <w:szCs w:val="28"/>
        </w:rPr>
      </w:pPr>
      <w:r w:rsidRPr="004B2E2C">
        <w:rPr>
          <w:rFonts w:ascii="Kruti Dev 010" w:hAnsi="Kruti Dev 010"/>
          <w:b/>
          <w:sz w:val="28"/>
          <w:szCs w:val="28"/>
        </w:rPr>
        <w:lastRenderedPageBreak/>
        <w:t xml:space="preserve">Bsdsnkj dks vius QeZ laca/kh bZ&amp;esy vkbZ-Mh- ,oa cSad laca/khr lHkh nLrkost ¼vkbZ-,Q-,l-lh dksM@ vdkmUV uEcj@ cSad dk uke bR;knh ½nsuk vfuok;Z gksxkA </w:t>
      </w:r>
    </w:p>
    <w:p w:rsidR="001477D3" w:rsidRDefault="001477D3" w:rsidP="001477D3">
      <w:pPr>
        <w:pStyle w:val="ListParagraph"/>
        <w:numPr>
          <w:ilvl w:val="0"/>
          <w:numId w:val="15"/>
        </w:numPr>
        <w:spacing w:after="0"/>
        <w:ind w:left="0"/>
        <w:contextualSpacing/>
        <w:jc w:val="both"/>
        <w:rPr>
          <w:rFonts w:ascii="Kruti Dev 010" w:hAnsi="Kruti Dev 010"/>
          <w:bCs/>
          <w:sz w:val="28"/>
          <w:szCs w:val="28"/>
        </w:rPr>
      </w:pPr>
      <w:r>
        <w:rPr>
          <w:rFonts w:ascii="Kruti Dev 010" w:hAnsi="Kruti Dev 010"/>
          <w:bCs/>
          <w:sz w:val="28"/>
          <w:szCs w:val="28"/>
        </w:rPr>
        <w:t>vifjgk;Z dkj.kksa ls ;fn fufonk izi= iznk; vFkok fufonk izkfIr dh vafre frfFk dks vodk”k ?kksf’kr gksrk gS rks ,slh fLFkfr esa fufonk iznk;@fufonk izkfIr dh vafre frfFk  vkxkeh dk;Z fnol dks ekuk tkosxkA</w:t>
      </w:r>
    </w:p>
    <w:p w:rsidR="001477D3" w:rsidRPr="001C1E80" w:rsidRDefault="001477D3" w:rsidP="001477D3">
      <w:pPr>
        <w:pStyle w:val="ListParagraph"/>
        <w:numPr>
          <w:ilvl w:val="0"/>
          <w:numId w:val="15"/>
        </w:numPr>
        <w:spacing w:after="0"/>
        <w:ind w:left="0"/>
        <w:contextualSpacing/>
        <w:jc w:val="both"/>
        <w:rPr>
          <w:rFonts w:ascii="Kruti Dev 010" w:hAnsi="Kruti Dev 010"/>
          <w:bCs/>
          <w:sz w:val="28"/>
          <w:szCs w:val="28"/>
        </w:rPr>
      </w:pPr>
      <w:r>
        <w:t>Tender For ABC,</w:t>
      </w:r>
      <w:r>
        <w:rPr>
          <w:rFonts w:ascii="Kruti Dev 010" w:hAnsi="Kruti Dev 010"/>
        </w:rPr>
        <w:t xml:space="preserve"> </w:t>
      </w:r>
      <w:r>
        <w:t>Annexure-G</w:t>
      </w:r>
      <w:r>
        <w:rPr>
          <w:rFonts w:ascii="Kruti Dev 010" w:hAnsi="Kruti Dev 010"/>
          <w:bCs/>
          <w:sz w:val="28"/>
          <w:szCs w:val="28"/>
        </w:rPr>
        <w:t xml:space="preserve"> ¼4½ vuqlkj </w:t>
      </w:r>
      <w:r>
        <w:t xml:space="preserve">Performance Guarantee: </w:t>
      </w:r>
      <w:r>
        <w:rPr>
          <w:rFonts w:ascii="Kruti Dev 010" w:hAnsi="Kruti Dev 010"/>
          <w:bCs/>
          <w:sz w:val="28"/>
          <w:szCs w:val="28"/>
        </w:rPr>
        <w:t xml:space="preserve"> 05 izfr”kr fufonk ewY; dh cSad xkjaVh@,Q-Mh-vkj- fufonk lQy gksus ds mijkUr tek djuk vfuok;Z gSA vU;Fkk fu;ekuqlkj py ns;d ls jksdh tkosxhA  </w:t>
      </w:r>
    </w:p>
    <w:p w:rsidR="001477D3" w:rsidRPr="001C1E80" w:rsidRDefault="001477D3" w:rsidP="001477D3">
      <w:pPr>
        <w:pStyle w:val="ListParagraph"/>
        <w:numPr>
          <w:ilvl w:val="0"/>
          <w:numId w:val="15"/>
        </w:numPr>
        <w:spacing w:after="0"/>
        <w:ind w:left="0"/>
        <w:contextualSpacing/>
        <w:jc w:val="both"/>
        <w:rPr>
          <w:rFonts w:ascii="Kruti Dev 010" w:hAnsi="Kruti Dev 010"/>
          <w:bCs/>
          <w:sz w:val="28"/>
          <w:szCs w:val="28"/>
        </w:rPr>
      </w:pPr>
      <w:r w:rsidRPr="001C1E80">
        <w:rPr>
          <w:rFonts w:ascii="Kruti Dev 010" w:hAnsi="Kruti Dev 010"/>
          <w:bCs/>
          <w:sz w:val="28"/>
          <w:szCs w:val="28"/>
        </w:rPr>
        <w:t>vU; fu;e o “krsZ ls lacaf/kr tkudkjh dk;kZy;hu vof/k esa dk;kZy; ls izkIr dh tk ldrh gSA</w:t>
      </w:r>
    </w:p>
    <w:p w:rsidR="001477D3" w:rsidRDefault="001477D3" w:rsidP="001477D3">
      <w:pPr>
        <w:pStyle w:val="ListParagraph"/>
        <w:tabs>
          <w:tab w:val="left" w:pos="360"/>
        </w:tabs>
        <w:ind w:left="0" w:right="360"/>
        <w:jc w:val="both"/>
        <w:rPr>
          <w:rFonts w:ascii="Kruti Dev 010" w:hAnsi="Kruti Dev 010"/>
          <w:bCs/>
          <w:sz w:val="28"/>
          <w:szCs w:val="28"/>
        </w:rPr>
      </w:pPr>
    </w:p>
    <w:p w:rsidR="001477D3" w:rsidRDefault="001477D3" w:rsidP="001477D3">
      <w:pPr>
        <w:pStyle w:val="ListParagraph"/>
        <w:tabs>
          <w:tab w:val="left" w:pos="360"/>
        </w:tabs>
        <w:ind w:left="0" w:right="360"/>
        <w:jc w:val="both"/>
        <w:rPr>
          <w:rFonts w:ascii="Kruti Dev 010" w:hAnsi="Kruti Dev 010"/>
          <w:bCs/>
          <w:sz w:val="28"/>
          <w:szCs w:val="28"/>
        </w:rPr>
      </w:pPr>
    </w:p>
    <w:p w:rsidR="001477D3" w:rsidRPr="001C1E80" w:rsidRDefault="001477D3" w:rsidP="001477D3">
      <w:pPr>
        <w:pStyle w:val="ListParagraph"/>
        <w:tabs>
          <w:tab w:val="left" w:pos="360"/>
        </w:tabs>
        <w:ind w:left="0" w:right="360"/>
        <w:jc w:val="both"/>
        <w:rPr>
          <w:rFonts w:ascii="Kruti Dev 010" w:hAnsi="Kruti Dev 010"/>
          <w:bCs/>
          <w:sz w:val="28"/>
          <w:szCs w:val="28"/>
        </w:rPr>
      </w:pPr>
    </w:p>
    <w:p w:rsidR="001477D3" w:rsidRPr="001C1E80" w:rsidRDefault="001477D3" w:rsidP="001477D3">
      <w:pPr>
        <w:pStyle w:val="ListParagraph"/>
        <w:tabs>
          <w:tab w:val="left" w:pos="360"/>
        </w:tabs>
        <w:spacing w:after="0"/>
        <w:ind w:left="6480" w:right="360"/>
        <w:jc w:val="center"/>
        <w:rPr>
          <w:rFonts w:ascii="Kruti Dev 010" w:hAnsi="Kruti Dev 010"/>
          <w:bCs/>
          <w:sz w:val="28"/>
          <w:szCs w:val="28"/>
        </w:rPr>
      </w:pPr>
      <w:r>
        <w:rPr>
          <w:rFonts w:ascii="Kruti Dev 010" w:hAnsi="Kruti Dev 010"/>
          <w:bCs/>
          <w:sz w:val="28"/>
          <w:szCs w:val="28"/>
        </w:rPr>
        <w:t>vk;qDr</w:t>
      </w:r>
    </w:p>
    <w:p w:rsidR="001477D3" w:rsidRDefault="001477D3" w:rsidP="001477D3">
      <w:pPr>
        <w:ind w:left="6480" w:right="360"/>
        <w:jc w:val="center"/>
        <w:rPr>
          <w:rFonts w:ascii="Kruti Dev 010" w:hAnsi="Kruti Dev 010"/>
          <w:bCs/>
          <w:sz w:val="28"/>
          <w:szCs w:val="28"/>
        </w:rPr>
      </w:pPr>
      <w:r>
        <w:rPr>
          <w:rFonts w:ascii="Kruti Dev 010" w:hAnsi="Kruti Dev 010"/>
          <w:bCs/>
          <w:sz w:val="28"/>
          <w:szCs w:val="28"/>
        </w:rPr>
        <w:t>uxj ikfyd fuxe</w:t>
      </w:r>
      <w:r w:rsidRPr="001C1E80">
        <w:rPr>
          <w:rFonts w:ascii="Kruti Dev 010" w:hAnsi="Kruti Dev 010"/>
          <w:bCs/>
          <w:sz w:val="28"/>
          <w:szCs w:val="28"/>
        </w:rPr>
        <w:t>] chjxkao</w:t>
      </w:r>
      <w:r>
        <w:rPr>
          <w:rFonts w:ascii="Kruti Dev 010" w:hAnsi="Kruti Dev 010"/>
          <w:bCs/>
          <w:sz w:val="28"/>
          <w:szCs w:val="28"/>
        </w:rPr>
        <w:t xml:space="preserve">                                                                                                                                                                                                                                                                                                                                                                                                                                                                                                                                                                                                                                                                                                                                                                                                                                                                                                                                                                                                                                                                                                                                                                                                                                                                                                                                                                                                                                                                                                                                                                                                                                                                                                                                                                                                                                                                                                                                                                                                                                                                                                                                                                                                                                                                                                                                                                                                                                                                                                                                                                                                                                                                                                                                                                                                                                                    </w:t>
      </w:r>
    </w:p>
    <w:p w:rsidR="001477D3" w:rsidRDefault="001477D3" w:rsidP="001477D3"/>
    <w:p w:rsidR="009A132B" w:rsidRDefault="009A132B">
      <w:pPr>
        <w:rPr>
          <w:rFonts w:ascii="Kruti Dev 010" w:hAnsi="Kruti Dev 010"/>
          <w:sz w:val="32"/>
          <w:szCs w:val="28"/>
        </w:rPr>
      </w:pPr>
    </w:p>
    <w:sectPr w:rsidR="009A132B" w:rsidSect="00366796">
      <w:headerReference w:type="even" r:id="rId18"/>
      <w:headerReference w:type="default" r:id="rId19"/>
      <w:footerReference w:type="default" r:id="rId20"/>
      <w:footerReference w:type="first" r:id="rId21"/>
      <w:pgSz w:w="11909" w:h="16834" w:code="9"/>
      <w:pgMar w:top="630" w:right="569" w:bottom="360" w:left="144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9B5" w:rsidRDefault="003139B5" w:rsidP="002D335A">
      <w:r>
        <w:separator/>
      </w:r>
    </w:p>
  </w:endnote>
  <w:endnote w:type="continuationSeparator" w:id="1">
    <w:p w:rsidR="003139B5" w:rsidRDefault="003139B5" w:rsidP="002D33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ruti Dev Display 48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288" w:rsidRDefault="00AD0288">
    <w:pPr>
      <w:pStyle w:val="Footer"/>
      <w:jc w:val="right"/>
    </w:pPr>
    <w:r>
      <w:t xml:space="preserve">Page </w:t>
    </w:r>
    <w:r w:rsidR="0089740D">
      <w:rPr>
        <w:b/>
      </w:rPr>
      <w:fldChar w:fldCharType="begin"/>
    </w:r>
    <w:r>
      <w:rPr>
        <w:b/>
      </w:rPr>
      <w:instrText xml:space="preserve"> PAGE </w:instrText>
    </w:r>
    <w:r w:rsidR="0089740D">
      <w:rPr>
        <w:b/>
      </w:rPr>
      <w:fldChar w:fldCharType="separate"/>
    </w:r>
    <w:r w:rsidR="00545691">
      <w:rPr>
        <w:b/>
        <w:noProof/>
      </w:rPr>
      <w:t>10</w:t>
    </w:r>
    <w:r w:rsidR="0089740D">
      <w:rPr>
        <w:b/>
      </w:rPr>
      <w:fldChar w:fldCharType="end"/>
    </w:r>
    <w:r>
      <w:t xml:space="preserve"> of </w:t>
    </w:r>
    <w:r w:rsidR="0089740D">
      <w:rPr>
        <w:b/>
      </w:rPr>
      <w:fldChar w:fldCharType="begin"/>
    </w:r>
    <w:r>
      <w:rPr>
        <w:b/>
      </w:rPr>
      <w:instrText xml:space="preserve"> NUMPAGES  </w:instrText>
    </w:r>
    <w:r w:rsidR="0089740D">
      <w:rPr>
        <w:b/>
      </w:rPr>
      <w:fldChar w:fldCharType="separate"/>
    </w:r>
    <w:r w:rsidR="00545691">
      <w:rPr>
        <w:b/>
        <w:noProof/>
      </w:rPr>
      <w:t>10</w:t>
    </w:r>
    <w:r w:rsidR="0089740D">
      <w:rPr>
        <w:b/>
      </w:rPr>
      <w:fldChar w:fldCharType="end"/>
    </w:r>
  </w:p>
  <w:p w:rsidR="00AD0288" w:rsidRDefault="00AD02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288" w:rsidRDefault="00AD0288">
    <w:pPr>
      <w:pStyle w:val="Footer"/>
      <w:jc w:val="right"/>
    </w:pPr>
  </w:p>
  <w:p w:rsidR="00AD0288" w:rsidRDefault="00AD02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9B5" w:rsidRDefault="003139B5" w:rsidP="002D335A">
      <w:r>
        <w:separator/>
      </w:r>
    </w:p>
  </w:footnote>
  <w:footnote w:type="continuationSeparator" w:id="1">
    <w:p w:rsidR="003139B5" w:rsidRDefault="003139B5" w:rsidP="002D33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288" w:rsidRDefault="0089740D">
    <w:pPr>
      <w:pStyle w:val="Header"/>
      <w:framePr w:wrap="around" w:vAnchor="text" w:hAnchor="margin" w:xAlign="center" w:y="1"/>
      <w:rPr>
        <w:rStyle w:val="PageNumber"/>
      </w:rPr>
    </w:pPr>
    <w:r>
      <w:rPr>
        <w:rStyle w:val="PageNumber"/>
      </w:rPr>
      <w:fldChar w:fldCharType="begin"/>
    </w:r>
    <w:r w:rsidR="00AD0288">
      <w:rPr>
        <w:rStyle w:val="PageNumber"/>
      </w:rPr>
      <w:instrText xml:space="preserve">PAGE  </w:instrText>
    </w:r>
    <w:r>
      <w:rPr>
        <w:rStyle w:val="PageNumber"/>
      </w:rPr>
      <w:fldChar w:fldCharType="separate"/>
    </w:r>
    <w:r w:rsidR="00AD0288">
      <w:rPr>
        <w:rStyle w:val="PageNumber"/>
        <w:noProof/>
      </w:rPr>
      <w:t>2</w:t>
    </w:r>
    <w:r>
      <w:rPr>
        <w:rStyle w:val="PageNumber"/>
      </w:rPr>
      <w:fldChar w:fldCharType="end"/>
    </w:r>
  </w:p>
  <w:p w:rsidR="00AD0288" w:rsidRDefault="00AD02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288" w:rsidRDefault="00AD0288" w:rsidP="00D663D4">
    <w:pPr>
      <w:pStyle w:val="Header"/>
      <w:tabs>
        <w:tab w:val="clear" w:pos="4320"/>
        <w:tab w:val="center" w:pos="351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C3B6A"/>
    <w:multiLevelType w:val="hybridMultilevel"/>
    <w:tmpl w:val="6B4CC248"/>
    <w:lvl w:ilvl="0" w:tplc="F0F0BCCE">
      <w:start w:val="1"/>
      <w:numFmt w:val="decimalZero"/>
      <w:lvlText w:val="%1-"/>
      <w:lvlJc w:val="left"/>
      <w:pPr>
        <w:ind w:left="720" w:hanging="360"/>
      </w:pPr>
      <w:rPr>
        <w:rFonts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6E7E35"/>
    <w:multiLevelType w:val="hybridMultilevel"/>
    <w:tmpl w:val="F1003FE4"/>
    <w:lvl w:ilvl="0" w:tplc="62B2C75E">
      <w:start w:val="1"/>
      <w:numFmt w:val="decimalZero"/>
      <w:lvlText w:val="%1-"/>
      <w:lvlJc w:val="left"/>
      <w:pPr>
        <w:ind w:left="36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963DBE"/>
    <w:multiLevelType w:val="hybridMultilevel"/>
    <w:tmpl w:val="ABD24086"/>
    <w:lvl w:ilvl="0" w:tplc="F0CA2D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143AE0"/>
    <w:multiLevelType w:val="hybridMultilevel"/>
    <w:tmpl w:val="66D0A8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F746E47"/>
    <w:multiLevelType w:val="hybridMultilevel"/>
    <w:tmpl w:val="0F9672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8FD3272"/>
    <w:multiLevelType w:val="hybridMultilevel"/>
    <w:tmpl w:val="E4CACC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0A618D1"/>
    <w:multiLevelType w:val="hybridMultilevel"/>
    <w:tmpl w:val="2AD20648"/>
    <w:lvl w:ilvl="0" w:tplc="8FCCFC7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37E03B3D"/>
    <w:multiLevelType w:val="hybridMultilevel"/>
    <w:tmpl w:val="BBE035DC"/>
    <w:lvl w:ilvl="0" w:tplc="9A380264">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ABD7E07"/>
    <w:multiLevelType w:val="hybridMultilevel"/>
    <w:tmpl w:val="F78C653C"/>
    <w:lvl w:ilvl="0" w:tplc="5374E8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F7160B"/>
    <w:multiLevelType w:val="hybridMultilevel"/>
    <w:tmpl w:val="891C8D70"/>
    <w:lvl w:ilvl="0" w:tplc="B2EA6E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736581"/>
    <w:multiLevelType w:val="hybridMultilevel"/>
    <w:tmpl w:val="D8D4D836"/>
    <w:lvl w:ilvl="0" w:tplc="0409000F">
      <w:start w:val="1"/>
      <w:numFmt w:val="decimal"/>
      <w:lvlText w:val="%1."/>
      <w:lvlJc w:val="left"/>
      <w:pPr>
        <w:tabs>
          <w:tab w:val="num" w:pos="1800"/>
        </w:tabs>
        <w:ind w:left="1800" w:hanging="360"/>
      </w:pPr>
    </w:lvl>
    <w:lvl w:ilvl="1" w:tplc="04090019">
      <w:start w:val="1"/>
      <w:numFmt w:val="decimal"/>
      <w:lvlText w:val="%2."/>
      <w:lvlJc w:val="left"/>
      <w:pPr>
        <w:tabs>
          <w:tab w:val="num" w:pos="2520"/>
        </w:tabs>
        <w:ind w:left="2520" w:hanging="360"/>
      </w:pPr>
    </w:lvl>
    <w:lvl w:ilvl="2" w:tplc="0409001B">
      <w:start w:val="1"/>
      <w:numFmt w:val="decimal"/>
      <w:lvlText w:val="%3."/>
      <w:lvlJc w:val="left"/>
      <w:pPr>
        <w:tabs>
          <w:tab w:val="num" w:pos="3240"/>
        </w:tabs>
        <w:ind w:left="3240" w:hanging="360"/>
      </w:pPr>
    </w:lvl>
    <w:lvl w:ilvl="3" w:tplc="0409000F">
      <w:start w:val="1"/>
      <w:numFmt w:val="decimal"/>
      <w:lvlText w:val="%4."/>
      <w:lvlJc w:val="left"/>
      <w:pPr>
        <w:tabs>
          <w:tab w:val="num" w:pos="3960"/>
        </w:tabs>
        <w:ind w:left="3960" w:hanging="360"/>
      </w:pPr>
    </w:lvl>
    <w:lvl w:ilvl="4" w:tplc="04090019">
      <w:start w:val="1"/>
      <w:numFmt w:val="decimal"/>
      <w:lvlText w:val="%5."/>
      <w:lvlJc w:val="left"/>
      <w:pPr>
        <w:tabs>
          <w:tab w:val="num" w:pos="4680"/>
        </w:tabs>
        <w:ind w:left="4680" w:hanging="360"/>
      </w:pPr>
    </w:lvl>
    <w:lvl w:ilvl="5" w:tplc="0409001B">
      <w:start w:val="1"/>
      <w:numFmt w:val="decimal"/>
      <w:lvlText w:val="%6."/>
      <w:lvlJc w:val="left"/>
      <w:pPr>
        <w:tabs>
          <w:tab w:val="num" w:pos="5400"/>
        </w:tabs>
        <w:ind w:left="5400" w:hanging="360"/>
      </w:pPr>
    </w:lvl>
    <w:lvl w:ilvl="6" w:tplc="0409000F">
      <w:start w:val="1"/>
      <w:numFmt w:val="decimal"/>
      <w:lvlText w:val="%7."/>
      <w:lvlJc w:val="left"/>
      <w:pPr>
        <w:tabs>
          <w:tab w:val="num" w:pos="6120"/>
        </w:tabs>
        <w:ind w:left="6120" w:hanging="360"/>
      </w:pPr>
    </w:lvl>
    <w:lvl w:ilvl="7" w:tplc="04090019">
      <w:start w:val="1"/>
      <w:numFmt w:val="decimal"/>
      <w:lvlText w:val="%8."/>
      <w:lvlJc w:val="left"/>
      <w:pPr>
        <w:tabs>
          <w:tab w:val="num" w:pos="6840"/>
        </w:tabs>
        <w:ind w:left="6840" w:hanging="360"/>
      </w:pPr>
    </w:lvl>
    <w:lvl w:ilvl="8" w:tplc="0409001B">
      <w:start w:val="1"/>
      <w:numFmt w:val="decimal"/>
      <w:lvlText w:val="%9."/>
      <w:lvlJc w:val="left"/>
      <w:pPr>
        <w:tabs>
          <w:tab w:val="num" w:pos="7560"/>
        </w:tabs>
        <w:ind w:left="7560" w:hanging="360"/>
      </w:pPr>
    </w:lvl>
  </w:abstractNum>
  <w:abstractNum w:abstractNumId="11">
    <w:nsid w:val="614F5A43"/>
    <w:multiLevelType w:val="hybridMultilevel"/>
    <w:tmpl w:val="A1804C96"/>
    <w:lvl w:ilvl="0" w:tplc="7804CC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F54E4F"/>
    <w:multiLevelType w:val="hybridMultilevel"/>
    <w:tmpl w:val="AD9238A6"/>
    <w:lvl w:ilvl="0" w:tplc="ACA832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10503C"/>
    <w:multiLevelType w:val="hybridMultilevel"/>
    <w:tmpl w:val="0F9672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3"/>
  </w:num>
  <w:num w:numId="3">
    <w:abstractNumId w:val="7"/>
  </w:num>
  <w:num w:numId="4">
    <w:abstractNumId w:val="6"/>
  </w:num>
  <w:num w:numId="5">
    <w:abstractNumId w:val="3"/>
  </w:num>
  <w:num w:numId="6">
    <w:abstractNumId w:val="12"/>
  </w:num>
  <w:num w:numId="7">
    <w:abstractNumId w:val="11"/>
  </w:num>
  <w:num w:numId="8">
    <w:abstractNumId w:val="2"/>
  </w:num>
  <w:num w:numId="9">
    <w:abstractNumId w:val="9"/>
  </w:num>
  <w:num w:numId="10">
    <w:abstractNumId w:val="10"/>
  </w:num>
  <w:num w:numId="11">
    <w:abstractNumId w:val="8"/>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0"/>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hdrShapeDefaults>
    <o:shapedefaults v:ext="edit" spidmax="220162"/>
  </w:hdrShapeDefaults>
  <w:footnotePr>
    <w:footnote w:id="0"/>
    <w:footnote w:id="1"/>
  </w:footnotePr>
  <w:endnotePr>
    <w:endnote w:id="0"/>
    <w:endnote w:id="1"/>
  </w:endnotePr>
  <w:compat/>
  <w:rsids>
    <w:rsidRoot w:val="00DF397A"/>
    <w:rsid w:val="00003ADA"/>
    <w:rsid w:val="000136AB"/>
    <w:rsid w:val="00013FB7"/>
    <w:rsid w:val="00016CDC"/>
    <w:rsid w:val="00021CDE"/>
    <w:rsid w:val="00023534"/>
    <w:rsid w:val="000345C4"/>
    <w:rsid w:val="00034E91"/>
    <w:rsid w:val="0003537A"/>
    <w:rsid w:val="00036E37"/>
    <w:rsid w:val="00037FB1"/>
    <w:rsid w:val="000414C9"/>
    <w:rsid w:val="00042C60"/>
    <w:rsid w:val="00044DCF"/>
    <w:rsid w:val="00045951"/>
    <w:rsid w:val="00045E9E"/>
    <w:rsid w:val="00052AB7"/>
    <w:rsid w:val="00052E0B"/>
    <w:rsid w:val="00053D70"/>
    <w:rsid w:val="00054BD2"/>
    <w:rsid w:val="000572EA"/>
    <w:rsid w:val="00057A0E"/>
    <w:rsid w:val="00057BC9"/>
    <w:rsid w:val="00060D46"/>
    <w:rsid w:val="000634F6"/>
    <w:rsid w:val="00063A6C"/>
    <w:rsid w:val="00064FA2"/>
    <w:rsid w:val="00067CB9"/>
    <w:rsid w:val="000718AE"/>
    <w:rsid w:val="0007466C"/>
    <w:rsid w:val="00082F5E"/>
    <w:rsid w:val="00084B34"/>
    <w:rsid w:val="00086349"/>
    <w:rsid w:val="000867F3"/>
    <w:rsid w:val="00093FA8"/>
    <w:rsid w:val="000A0685"/>
    <w:rsid w:val="000A1148"/>
    <w:rsid w:val="000A47B9"/>
    <w:rsid w:val="000A5E24"/>
    <w:rsid w:val="000A7049"/>
    <w:rsid w:val="000A7F71"/>
    <w:rsid w:val="000B075F"/>
    <w:rsid w:val="000B5434"/>
    <w:rsid w:val="000B5A63"/>
    <w:rsid w:val="000B6490"/>
    <w:rsid w:val="000B7280"/>
    <w:rsid w:val="000C165C"/>
    <w:rsid w:val="000C2EDC"/>
    <w:rsid w:val="000C3AFF"/>
    <w:rsid w:val="000C3B53"/>
    <w:rsid w:val="000C6450"/>
    <w:rsid w:val="000D030B"/>
    <w:rsid w:val="000D280F"/>
    <w:rsid w:val="000D5EAC"/>
    <w:rsid w:val="000D6092"/>
    <w:rsid w:val="000D6BA3"/>
    <w:rsid w:val="000E1B81"/>
    <w:rsid w:val="000E20BF"/>
    <w:rsid w:val="000E37C8"/>
    <w:rsid w:val="000E481A"/>
    <w:rsid w:val="000E5395"/>
    <w:rsid w:val="000E71CA"/>
    <w:rsid w:val="000E7859"/>
    <w:rsid w:val="00100112"/>
    <w:rsid w:val="00101641"/>
    <w:rsid w:val="001016EF"/>
    <w:rsid w:val="00102DE3"/>
    <w:rsid w:val="00106436"/>
    <w:rsid w:val="001105E0"/>
    <w:rsid w:val="00111A9D"/>
    <w:rsid w:val="00112B6F"/>
    <w:rsid w:val="0011308A"/>
    <w:rsid w:val="001137F2"/>
    <w:rsid w:val="00121504"/>
    <w:rsid w:val="00124A29"/>
    <w:rsid w:val="00125C0C"/>
    <w:rsid w:val="00125FF3"/>
    <w:rsid w:val="00126718"/>
    <w:rsid w:val="00126761"/>
    <w:rsid w:val="00130D37"/>
    <w:rsid w:val="001326A1"/>
    <w:rsid w:val="001326FC"/>
    <w:rsid w:val="001336A2"/>
    <w:rsid w:val="00133907"/>
    <w:rsid w:val="00134D6A"/>
    <w:rsid w:val="00136382"/>
    <w:rsid w:val="0013793E"/>
    <w:rsid w:val="001416CF"/>
    <w:rsid w:val="00144E44"/>
    <w:rsid w:val="001463B2"/>
    <w:rsid w:val="00146475"/>
    <w:rsid w:val="00146ECC"/>
    <w:rsid w:val="001477D3"/>
    <w:rsid w:val="00150CC8"/>
    <w:rsid w:val="00152E19"/>
    <w:rsid w:val="00154B54"/>
    <w:rsid w:val="00156276"/>
    <w:rsid w:val="00156885"/>
    <w:rsid w:val="001609A4"/>
    <w:rsid w:val="0016300E"/>
    <w:rsid w:val="00164A9A"/>
    <w:rsid w:val="001667D6"/>
    <w:rsid w:val="001704E5"/>
    <w:rsid w:val="00170560"/>
    <w:rsid w:val="00171A6C"/>
    <w:rsid w:val="001738AB"/>
    <w:rsid w:val="0017570A"/>
    <w:rsid w:val="0017610E"/>
    <w:rsid w:val="00177ED5"/>
    <w:rsid w:val="001846F6"/>
    <w:rsid w:val="00185252"/>
    <w:rsid w:val="001A0CDD"/>
    <w:rsid w:val="001A131B"/>
    <w:rsid w:val="001A355D"/>
    <w:rsid w:val="001B07DD"/>
    <w:rsid w:val="001B0F7F"/>
    <w:rsid w:val="001B45EC"/>
    <w:rsid w:val="001C2E83"/>
    <w:rsid w:val="001C36C0"/>
    <w:rsid w:val="001C4989"/>
    <w:rsid w:val="001C6567"/>
    <w:rsid w:val="001D16BD"/>
    <w:rsid w:val="001D3C32"/>
    <w:rsid w:val="001D5060"/>
    <w:rsid w:val="001E0586"/>
    <w:rsid w:val="001E36F0"/>
    <w:rsid w:val="001E4B4C"/>
    <w:rsid w:val="001F09F3"/>
    <w:rsid w:val="001F1B07"/>
    <w:rsid w:val="001F28E5"/>
    <w:rsid w:val="001F383F"/>
    <w:rsid w:val="001F3F67"/>
    <w:rsid w:val="001F4B2B"/>
    <w:rsid w:val="001F5EDC"/>
    <w:rsid w:val="001F7B66"/>
    <w:rsid w:val="00201B0B"/>
    <w:rsid w:val="00203E29"/>
    <w:rsid w:val="00206A6F"/>
    <w:rsid w:val="00207A57"/>
    <w:rsid w:val="00214D9C"/>
    <w:rsid w:val="00217D3A"/>
    <w:rsid w:val="00220982"/>
    <w:rsid w:val="00221D97"/>
    <w:rsid w:val="00224FC8"/>
    <w:rsid w:val="00230E70"/>
    <w:rsid w:val="002341DF"/>
    <w:rsid w:val="0023515B"/>
    <w:rsid w:val="00235D50"/>
    <w:rsid w:val="0023754A"/>
    <w:rsid w:val="0024372E"/>
    <w:rsid w:val="00244BCF"/>
    <w:rsid w:val="00246E8F"/>
    <w:rsid w:val="0025301B"/>
    <w:rsid w:val="0025605B"/>
    <w:rsid w:val="0025637E"/>
    <w:rsid w:val="00260F8F"/>
    <w:rsid w:val="002619BE"/>
    <w:rsid w:val="00266C2D"/>
    <w:rsid w:val="0026701A"/>
    <w:rsid w:val="0026737E"/>
    <w:rsid w:val="00270B84"/>
    <w:rsid w:val="002720C3"/>
    <w:rsid w:val="0027492E"/>
    <w:rsid w:val="00280016"/>
    <w:rsid w:val="00283D9B"/>
    <w:rsid w:val="00285E46"/>
    <w:rsid w:val="002865C1"/>
    <w:rsid w:val="0029056B"/>
    <w:rsid w:val="002969D6"/>
    <w:rsid w:val="002A3F2F"/>
    <w:rsid w:val="002A4175"/>
    <w:rsid w:val="002A652E"/>
    <w:rsid w:val="002A7473"/>
    <w:rsid w:val="002B08E2"/>
    <w:rsid w:val="002B1161"/>
    <w:rsid w:val="002B3101"/>
    <w:rsid w:val="002B33B8"/>
    <w:rsid w:val="002B36D8"/>
    <w:rsid w:val="002B49D5"/>
    <w:rsid w:val="002B535A"/>
    <w:rsid w:val="002B6BE0"/>
    <w:rsid w:val="002C3941"/>
    <w:rsid w:val="002C6D46"/>
    <w:rsid w:val="002C75E7"/>
    <w:rsid w:val="002D06FB"/>
    <w:rsid w:val="002D335A"/>
    <w:rsid w:val="002D5A26"/>
    <w:rsid w:val="002E2F3E"/>
    <w:rsid w:val="002E39B0"/>
    <w:rsid w:val="002E6F20"/>
    <w:rsid w:val="002F28F4"/>
    <w:rsid w:val="002F291B"/>
    <w:rsid w:val="002F6BD3"/>
    <w:rsid w:val="00300483"/>
    <w:rsid w:val="003012E0"/>
    <w:rsid w:val="00303C98"/>
    <w:rsid w:val="00306913"/>
    <w:rsid w:val="003139B5"/>
    <w:rsid w:val="003202D8"/>
    <w:rsid w:val="0032058B"/>
    <w:rsid w:val="00323389"/>
    <w:rsid w:val="00326D68"/>
    <w:rsid w:val="00327EB2"/>
    <w:rsid w:val="00340C92"/>
    <w:rsid w:val="00341942"/>
    <w:rsid w:val="00342543"/>
    <w:rsid w:val="00343D46"/>
    <w:rsid w:val="0034512D"/>
    <w:rsid w:val="00354E2C"/>
    <w:rsid w:val="003570E4"/>
    <w:rsid w:val="0035714C"/>
    <w:rsid w:val="003577A6"/>
    <w:rsid w:val="00361772"/>
    <w:rsid w:val="00362061"/>
    <w:rsid w:val="003630F9"/>
    <w:rsid w:val="00363D64"/>
    <w:rsid w:val="003659AC"/>
    <w:rsid w:val="00366796"/>
    <w:rsid w:val="00367FA0"/>
    <w:rsid w:val="003716F7"/>
    <w:rsid w:val="00371E36"/>
    <w:rsid w:val="003721F2"/>
    <w:rsid w:val="00372B8B"/>
    <w:rsid w:val="003741CB"/>
    <w:rsid w:val="0037551B"/>
    <w:rsid w:val="00377C30"/>
    <w:rsid w:val="00382156"/>
    <w:rsid w:val="003856E3"/>
    <w:rsid w:val="00385BA2"/>
    <w:rsid w:val="00385DE9"/>
    <w:rsid w:val="0038617F"/>
    <w:rsid w:val="00386778"/>
    <w:rsid w:val="00390472"/>
    <w:rsid w:val="0039141F"/>
    <w:rsid w:val="00394746"/>
    <w:rsid w:val="003A3DC7"/>
    <w:rsid w:val="003A5802"/>
    <w:rsid w:val="003A6DE8"/>
    <w:rsid w:val="003B20EB"/>
    <w:rsid w:val="003B5297"/>
    <w:rsid w:val="003C1ADD"/>
    <w:rsid w:val="003C27BF"/>
    <w:rsid w:val="003C6431"/>
    <w:rsid w:val="003C66B6"/>
    <w:rsid w:val="003C7D8D"/>
    <w:rsid w:val="003D1A18"/>
    <w:rsid w:val="003D1F7F"/>
    <w:rsid w:val="003D2F19"/>
    <w:rsid w:val="003D494C"/>
    <w:rsid w:val="003E16E4"/>
    <w:rsid w:val="003E2FE2"/>
    <w:rsid w:val="003F1217"/>
    <w:rsid w:val="003F36E5"/>
    <w:rsid w:val="003F3CB5"/>
    <w:rsid w:val="003F6D98"/>
    <w:rsid w:val="003F7790"/>
    <w:rsid w:val="004010EE"/>
    <w:rsid w:val="00402441"/>
    <w:rsid w:val="00402E54"/>
    <w:rsid w:val="00405B1F"/>
    <w:rsid w:val="00411BC4"/>
    <w:rsid w:val="00414BBF"/>
    <w:rsid w:val="00414CF7"/>
    <w:rsid w:val="00415DF7"/>
    <w:rsid w:val="004164D5"/>
    <w:rsid w:val="0041747F"/>
    <w:rsid w:val="0041767E"/>
    <w:rsid w:val="00417A70"/>
    <w:rsid w:val="0042104A"/>
    <w:rsid w:val="00422D9F"/>
    <w:rsid w:val="0042346B"/>
    <w:rsid w:val="0042368E"/>
    <w:rsid w:val="004239FD"/>
    <w:rsid w:val="004271C3"/>
    <w:rsid w:val="004302EA"/>
    <w:rsid w:val="004316B9"/>
    <w:rsid w:val="004363D0"/>
    <w:rsid w:val="00442857"/>
    <w:rsid w:val="00442DE9"/>
    <w:rsid w:val="00443601"/>
    <w:rsid w:val="00445A06"/>
    <w:rsid w:val="00447D23"/>
    <w:rsid w:val="00454179"/>
    <w:rsid w:val="00456FB9"/>
    <w:rsid w:val="00462431"/>
    <w:rsid w:val="00463D3E"/>
    <w:rsid w:val="00465B7D"/>
    <w:rsid w:val="0046631E"/>
    <w:rsid w:val="004675AF"/>
    <w:rsid w:val="00470404"/>
    <w:rsid w:val="004726B7"/>
    <w:rsid w:val="004745EC"/>
    <w:rsid w:val="004760C7"/>
    <w:rsid w:val="00485E79"/>
    <w:rsid w:val="004864FB"/>
    <w:rsid w:val="0049016C"/>
    <w:rsid w:val="00493470"/>
    <w:rsid w:val="004972F0"/>
    <w:rsid w:val="004A5714"/>
    <w:rsid w:val="004B1886"/>
    <w:rsid w:val="004B4E32"/>
    <w:rsid w:val="004B5A57"/>
    <w:rsid w:val="004B65F6"/>
    <w:rsid w:val="004B7307"/>
    <w:rsid w:val="004C0702"/>
    <w:rsid w:val="004C37A6"/>
    <w:rsid w:val="004C4D0D"/>
    <w:rsid w:val="004C5842"/>
    <w:rsid w:val="004C5EDE"/>
    <w:rsid w:val="004C7B62"/>
    <w:rsid w:val="004D0D78"/>
    <w:rsid w:val="004D40A9"/>
    <w:rsid w:val="004D5EBC"/>
    <w:rsid w:val="004D6233"/>
    <w:rsid w:val="004D6595"/>
    <w:rsid w:val="004E4624"/>
    <w:rsid w:val="004E4BD7"/>
    <w:rsid w:val="004E55A4"/>
    <w:rsid w:val="004E6BE7"/>
    <w:rsid w:val="004E6C03"/>
    <w:rsid w:val="004E70C6"/>
    <w:rsid w:val="004F15EE"/>
    <w:rsid w:val="004F3936"/>
    <w:rsid w:val="004F396A"/>
    <w:rsid w:val="004F4807"/>
    <w:rsid w:val="00501370"/>
    <w:rsid w:val="005016D9"/>
    <w:rsid w:val="0050359D"/>
    <w:rsid w:val="00503F8D"/>
    <w:rsid w:val="0051115E"/>
    <w:rsid w:val="00511859"/>
    <w:rsid w:val="00511878"/>
    <w:rsid w:val="0051489C"/>
    <w:rsid w:val="0051725F"/>
    <w:rsid w:val="005172EB"/>
    <w:rsid w:val="005205D7"/>
    <w:rsid w:val="00520F64"/>
    <w:rsid w:val="005215B7"/>
    <w:rsid w:val="00521F7C"/>
    <w:rsid w:val="00524208"/>
    <w:rsid w:val="00524AB4"/>
    <w:rsid w:val="0052715E"/>
    <w:rsid w:val="00527DFE"/>
    <w:rsid w:val="00532299"/>
    <w:rsid w:val="00532B82"/>
    <w:rsid w:val="0053313D"/>
    <w:rsid w:val="005334BC"/>
    <w:rsid w:val="00533CF6"/>
    <w:rsid w:val="00535334"/>
    <w:rsid w:val="0053720C"/>
    <w:rsid w:val="0054261F"/>
    <w:rsid w:val="005449AE"/>
    <w:rsid w:val="00545691"/>
    <w:rsid w:val="00551C99"/>
    <w:rsid w:val="00555F37"/>
    <w:rsid w:val="00556941"/>
    <w:rsid w:val="00560287"/>
    <w:rsid w:val="005602FC"/>
    <w:rsid w:val="00560885"/>
    <w:rsid w:val="00564591"/>
    <w:rsid w:val="00567443"/>
    <w:rsid w:val="0057023B"/>
    <w:rsid w:val="005721E6"/>
    <w:rsid w:val="005723CD"/>
    <w:rsid w:val="005725A9"/>
    <w:rsid w:val="005850DF"/>
    <w:rsid w:val="00586705"/>
    <w:rsid w:val="005877FD"/>
    <w:rsid w:val="00590EBB"/>
    <w:rsid w:val="0059120D"/>
    <w:rsid w:val="00594828"/>
    <w:rsid w:val="005953BD"/>
    <w:rsid w:val="0059784A"/>
    <w:rsid w:val="005A55A5"/>
    <w:rsid w:val="005A62E9"/>
    <w:rsid w:val="005A70E0"/>
    <w:rsid w:val="005B101B"/>
    <w:rsid w:val="005B1C14"/>
    <w:rsid w:val="005B41B7"/>
    <w:rsid w:val="005B4208"/>
    <w:rsid w:val="005B6999"/>
    <w:rsid w:val="005B73FF"/>
    <w:rsid w:val="005B7A89"/>
    <w:rsid w:val="005C0CC8"/>
    <w:rsid w:val="005C378B"/>
    <w:rsid w:val="005C4F25"/>
    <w:rsid w:val="005C57A2"/>
    <w:rsid w:val="005C5CA6"/>
    <w:rsid w:val="005D1090"/>
    <w:rsid w:val="005D3AC4"/>
    <w:rsid w:val="005E03CE"/>
    <w:rsid w:val="005E5023"/>
    <w:rsid w:val="005F0BA9"/>
    <w:rsid w:val="005F20E0"/>
    <w:rsid w:val="00600944"/>
    <w:rsid w:val="006023C6"/>
    <w:rsid w:val="00603496"/>
    <w:rsid w:val="006037A2"/>
    <w:rsid w:val="00603AF8"/>
    <w:rsid w:val="00604035"/>
    <w:rsid w:val="00604174"/>
    <w:rsid w:val="00605C7E"/>
    <w:rsid w:val="00606EB1"/>
    <w:rsid w:val="0060739C"/>
    <w:rsid w:val="00614437"/>
    <w:rsid w:val="00616295"/>
    <w:rsid w:val="006163A7"/>
    <w:rsid w:val="00617574"/>
    <w:rsid w:val="006207F9"/>
    <w:rsid w:val="00620D99"/>
    <w:rsid w:val="006216F3"/>
    <w:rsid w:val="006241EA"/>
    <w:rsid w:val="00627247"/>
    <w:rsid w:val="0063793B"/>
    <w:rsid w:val="006419C3"/>
    <w:rsid w:val="00641D91"/>
    <w:rsid w:val="006547BC"/>
    <w:rsid w:val="00655A60"/>
    <w:rsid w:val="00655E91"/>
    <w:rsid w:val="006612CA"/>
    <w:rsid w:val="006637EF"/>
    <w:rsid w:val="006641A1"/>
    <w:rsid w:val="00666FA0"/>
    <w:rsid w:val="0067258B"/>
    <w:rsid w:val="00673567"/>
    <w:rsid w:val="00674196"/>
    <w:rsid w:val="00674798"/>
    <w:rsid w:val="006752A5"/>
    <w:rsid w:val="0067588B"/>
    <w:rsid w:val="006758D5"/>
    <w:rsid w:val="00677362"/>
    <w:rsid w:val="006800F8"/>
    <w:rsid w:val="0068011A"/>
    <w:rsid w:val="00680409"/>
    <w:rsid w:val="006812C9"/>
    <w:rsid w:val="006812ED"/>
    <w:rsid w:val="00686D3F"/>
    <w:rsid w:val="00690A2F"/>
    <w:rsid w:val="006911A5"/>
    <w:rsid w:val="006925B0"/>
    <w:rsid w:val="006927A8"/>
    <w:rsid w:val="006A3F83"/>
    <w:rsid w:val="006A5B6D"/>
    <w:rsid w:val="006B149C"/>
    <w:rsid w:val="006B17C5"/>
    <w:rsid w:val="006B3F0C"/>
    <w:rsid w:val="006B4AC2"/>
    <w:rsid w:val="006C0EE2"/>
    <w:rsid w:val="006C4122"/>
    <w:rsid w:val="006C5127"/>
    <w:rsid w:val="006C593D"/>
    <w:rsid w:val="006C681E"/>
    <w:rsid w:val="006C7913"/>
    <w:rsid w:val="006D1AD5"/>
    <w:rsid w:val="006D7CA8"/>
    <w:rsid w:val="006E1683"/>
    <w:rsid w:val="006E54EF"/>
    <w:rsid w:val="006E6C68"/>
    <w:rsid w:val="006E7B89"/>
    <w:rsid w:val="006E7CDE"/>
    <w:rsid w:val="006F0182"/>
    <w:rsid w:val="006F337E"/>
    <w:rsid w:val="006F5003"/>
    <w:rsid w:val="007028AE"/>
    <w:rsid w:val="00710091"/>
    <w:rsid w:val="007104DD"/>
    <w:rsid w:val="00711B49"/>
    <w:rsid w:val="00712E7A"/>
    <w:rsid w:val="00716D39"/>
    <w:rsid w:val="00717B9A"/>
    <w:rsid w:val="007207F4"/>
    <w:rsid w:val="00724BCA"/>
    <w:rsid w:val="00724F3D"/>
    <w:rsid w:val="0072512E"/>
    <w:rsid w:val="00725211"/>
    <w:rsid w:val="00727376"/>
    <w:rsid w:val="007277BC"/>
    <w:rsid w:val="00731EEB"/>
    <w:rsid w:val="007336E5"/>
    <w:rsid w:val="007337A4"/>
    <w:rsid w:val="00733E21"/>
    <w:rsid w:val="007349C4"/>
    <w:rsid w:val="007356BF"/>
    <w:rsid w:val="007364F2"/>
    <w:rsid w:val="007421B5"/>
    <w:rsid w:val="00746489"/>
    <w:rsid w:val="00751377"/>
    <w:rsid w:val="00757FE6"/>
    <w:rsid w:val="00760816"/>
    <w:rsid w:val="00761322"/>
    <w:rsid w:val="007628CE"/>
    <w:rsid w:val="00763965"/>
    <w:rsid w:val="00763A58"/>
    <w:rsid w:val="0076453E"/>
    <w:rsid w:val="00764C6A"/>
    <w:rsid w:val="0076655B"/>
    <w:rsid w:val="007669D9"/>
    <w:rsid w:val="00770370"/>
    <w:rsid w:val="00774871"/>
    <w:rsid w:val="00776041"/>
    <w:rsid w:val="007770A5"/>
    <w:rsid w:val="007772E7"/>
    <w:rsid w:val="00780794"/>
    <w:rsid w:val="00781B11"/>
    <w:rsid w:val="00781CC9"/>
    <w:rsid w:val="007871DD"/>
    <w:rsid w:val="007874BC"/>
    <w:rsid w:val="00794517"/>
    <w:rsid w:val="00795161"/>
    <w:rsid w:val="0079790A"/>
    <w:rsid w:val="007A05B2"/>
    <w:rsid w:val="007A2AF2"/>
    <w:rsid w:val="007A4135"/>
    <w:rsid w:val="007A6D3F"/>
    <w:rsid w:val="007B05DB"/>
    <w:rsid w:val="007B0C11"/>
    <w:rsid w:val="007B5BE7"/>
    <w:rsid w:val="007B6DDA"/>
    <w:rsid w:val="007C019B"/>
    <w:rsid w:val="007C03FE"/>
    <w:rsid w:val="007C2810"/>
    <w:rsid w:val="007C4CC2"/>
    <w:rsid w:val="007C4F0A"/>
    <w:rsid w:val="007C7392"/>
    <w:rsid w:val="007D05BD"/>
    <w:rsid w:val="007D45ED"/>
    <w:rsid w:val="007D58E9"/>
    <w:rsid w:val="007E25F5"/>
    <w:rsid w:val="007E3863"/>
    <w:rsid w:val="007F07F7"/>
    <w:rsid w:val="007F091A"/>
    <w:rsid w:val="00811402"/>
    <w:rsid w:val="008117C8"/>
    <w:rsid w:val="00813566"/>
    <w:rsid w:val="0081443E"/>
    <w:rsid w:val="008159FE"/>
    <w:rsid w:val="00825E7F"/>
    <w:rsid w:val="0083070F"/>
    <w:rsid w:val="00832976"/>
    <w:rsid w:val="00834247"/>
    <w:rsid w:val="0083505F"/>
    <w:rsid w:val="0083516A"/>
    <w:rsid w:val="00835FF1"/>
    <w:rsid w:val="00841DCC"/>
    <w:rsid w:val="008426F8"/>
    <w:rsid w:val="008442C3"/>
    <w:rsid w:val="00845B00"/>
    <w:rsid w:val="0084653A"/>
    <w:rsid w:val="00846B51"/>
    <w:rsid w:val="008470AF"/>
    <w:rsid w:val="00853360"/>
    <w:rsid w:val="00853C02"/>
    <w:rsid w:val="00853E35"/>
    <w:rsid w:val="00853EB2"/>
    <w:rsid w:val="008573F3"/>
    <w:rsid w:val="00864A77"/>
    <w:rsid w:val="008709C1"/>
    <w:rsid w:val="0087222E"/>
    <w:rsid w:val="008725C1"/>
    <w:rsid w:val="00876E42"/>
    <w:rsid w:val="0088173C"/>
    <w:rsid w:val="00881931"/>
    <w:rsid w:val="008828C0"/>
    <w:rsid w:val="00883436"/>
    <w:rsid w:val="00883FCD"/>
    <w:rsid w:val="00884B5B"/>
    <w:rsid w:val="0089082E"/>
    <w:rsid w:val="0089096E"/>
    <w:rsid w:val="00892725"/>
    <w:rsid w:val="0089332A"/>
    <w:rsid w:val="008934B0"/>
    <w:rsid w:val="00896935"/>
    <w:rsid w:val="00896C56"/>
    <w:rsid w:val="0089740D"/>
    <w:rsid w:val="008A09C9"/>
    <w:rsid w:val="008A0B4E"/>
    <w:rsid w:val="008A186F"/>
    <w:rsid w:val="008A54F1"/>
    <w:rsid w:val="008B0921"/>
    <w:rsid w:val="008B1E7F"/>
    <w:rsid w:val="008C325C"/>
    <w:rsid w:val="008C33EB"/>
    <w:rsid w:val="008C4678"/>
    <w:rsid w:val="008C518C"/>
    <w:rsid w:val="008C550D"/>
    <w:rsid w:val="008D2F4D"/>
    <w:rsid w:val="008D40A7"/>
    <w:rsid w:val="008D43AC"/>
    <w:rsid w:val="008D4AD5"/>
    <w:rsid w:val="008D7497"/>
    <w:rsid w:val="008D78FE"/>
    <w:rsid w:val="008E0856"/>
    <w:rsid w:val="008E234A"/>
    <w:rsid w:val="008E3072"/>
    <w:rsid w:val="008E49EC"/>
    <w:rsid w:val="008F1986"/>
    <w:rsid w:val="008F19B5"/>
    <w:rsid w:val="008F4453"/>
    <w:rsid w:val="008F4F69"/>
    <w:rsid w:val="008F508A"/>
    <w:rsid w:val="009010EB"/>
    <w:rsid w:val="00901EB7"/>
    <w:rsid w:val="00903C08"/>
    <w:rsid w:val="009040A5"/>
    <w:rsid w:val="009044AE"/>
    <w:rsid w:val="00904937"/>
    <w:rsid w:val="00906591"/>
    <w:rsid w:val="00907007"/>
    <w:rsid w:val="009108FB"/>
    <w:rsid w:val="00911F05"/>
    <w:rsid w:val="009146CD"/>
    <w:rsid w:val="009155A7"/>
    <w:rsid w:val="00915F3E"/>
    <w:rsid w:val="00921784"/>
    <w:rsid w:val="00922F0A"/>
    <w:rsid w:val="00924566"/>
    <w:rsid w:val="00926406"/>
    <w:rsid w:val="00926533"/>
    <w:rsid w:val="00932462"/>
    <w:rsid w:val="00932EF2"/>
    <w:rsid w:val="00933C42"/>
    <w:rsid w:val="009356B2"/>
    <w:rsid w:val="00940E79"/>
    <w:rsid w:val="00945818"/>
    <w:rsid w:val="00945BB7"/>
    <w:rsid w:val="009463FD"/>
    <w:rsid w:val="009475A7"/>
    <w:rsid w:val="00947963"/>
    <w:rsid w:val="00950305"/>
    <w:rsid w:val="00951BDF"/>
    <w:rsid w:val="009533BF"/>
    <w:rsid w:val="00955167"/>
    <w:rsid w:val="0095524C"/>
    <w:rsid w:val="00955EB2"/>
    <w:rsid w:val="00956EEE"/>
    <w:rsid w:val="00961CC1"/>
    <w:rsid w:val="0096214F"/>
    <w:rsid w:val="0096281D"/>
    <w:rsid w:val="0096324D"/>
    <w:rsid w:val="0096392E"/>
    <w:rsid w:val="009640A5"/>
    <w:rsid w:val="00965F63"/>
    <w:rsid w:val="009661E8"/>
    <w:rsid w:val="00967620"/>
    <w:rsid w:val="00973CA4"/>
    <w:rsid w:val="00977B6F"/>
    <w:rsid w:val="00977B84"/>
    <w:rsid w:val="0098135D"/>
    <w:rsid w:val="00984398"/>
    <w:rsid w:val="00986CE8"/>
    <w:rsid w:val="00987409"/>
    <w:rsid w:val="00990950"/>
    <w:rsid w:val="00992E0E"/>
    <w:rsid w:val="009956E0"/>
    <w:rsid w:val="00996C8C"/>
    <w:rsid w:val="009A132B"/>
    <w:rsid w:val="009A4174"/>
    <w:rsid w:val="009A7564"/>
    <w:rsid w:val="009A7726"/>
    <w:rsid w:val="009B1709"/>
    <w:rsid w:val="009B22DE"/>
    <w:rsid w:val="009B36D8"/>
    <w:rsid w:val="009C0CC8"/>
    <w:rsid w:val="009C0ED7"/>
    <w:rsid w:val="009C1574"/>
    <w:rsid w:val="009C3681"/>
    <w:rsid w:val="009C3DDD"/>
    <w:rsid w:val="009C5542"/>
    <w:rsid w:val="009C7A1D"/>
    <w:rsid w:val="009C7D87"/>
    <w:rsid w:val="009D07AB"/>
    <w:rsid w:val="009D081F"/>
    <w:rsid w:val="009D6567"/>
    <w:rsid w:val="009E201D"/>
    <w:rsid w:val="009E3B87"/>
    <w:rsid w:val="009F25AF"/>
    <w:rsid w:val="009F286B"/>
    <w:rsid w:val="009F5881"/>
    <w:rsid w:val="00A023C4"/>
    <w:rsid w:val="00A0301F"/>
    <w:rsid w:val="00A034FE"/>
    <w:rsid w:val="00A04C80"/>
    <w:rsid w:val="00A07E12"/>
    <w:rsid w:val="00A116A3"/>
    <w:rsid w:val="00A12C88"/>
    <w:rsid w:val="00A1331E"/>
    <w:rsid w:val="00A13520"/>
    <w:rsid w:val="00A177A0"/>
    <w:rsid w:val="00A17B26"/>
    <w:rsid w:val="00A23D7F"/>
    <w:rsid w:val="00A24139"/>
    <w:rsid w:val="00A30A64"/>
    <w:rsid w:val="00A32105"/>
    <w:rsid w:val="00A3405C"/>
    <w:rsid w:val="00A3425F"/>
    <w:rsid w:val="00A35A8A"/>
    <w:rsid w:val="00A41242"/>
    <w:rsid w:val="00A41B07"/>
    <w:rsid w:val="00A50418"/>
    <w:rsid w:val="00A533B2"/>
    <w:rsid w:val="00A54064"/>
    <w:rsid w:val="00A559F8"/>
    <w:rsid w:val="00A56DAB"/>
    <w:rsid w:val="00A56E86"/>
    <w:rsid w:val="00A61C41"/>
    <w:rsid w:val="00A65576"/>
    <w:rsid w:val="00A67F30"/>
    <w:rsid w:val="00A7053A"/>
    <w:rsid w:val="00A76D97"/>
    <w:rsid w:val="00A770C8"/>
    <w:rsid w:val="00A77831"/>
    <w:rsid w:val="00A82132"/>
    <w:rsid w:val="00A828E9"/>
    <w:rsid w:val="00A82939"/>
    <w:rsid w:val="00A834D3"/>
    <w:rsid w:val="00A839B4"/>
    <w:rsid w:val="00A915F4"/>
    <w:rsid w:val="00A93786"/>
    <w:rsid w:val="00A94C5C"/>
    <w:rsid w:val="00A9546F"/>
    <w:rsid w:val="00A9589A"/>
    <w:rsid w:val="00A96E10"/>
    <w:rsid w:val="00AA321B"/>
    <w:rsid w:val="00AA490A"/>
    <w:rsid w:val="00AA65E6"/>
    <w:rsid w:val="00AB41A6"/>
    <w:rsid w:val="00AB4BFA"/>
    <w:rsid w:val="00AB794E"/>
    <w:rsid w:val="00AC0A27"/>
    <w:rsid w:val="00AC1A54"/>
    <w:rsid w:val="00AC2EC7"/>
    <w:rsid w:val="00AC6FE2"/>
    <w:rsid w:val="00AD0288"/>
    <w:rsid w:val="00AD354E"/>
    <w:rsid w:val="00AD693D"/>
    <w:rsid w:val="00AE25CD"/>
    <w:rsid w:val="00AE2688"/>
    <w:rsid w:val="00AE6461"/>
    <w:rsid w:val="00AF0B46"/>
    <w:rsid w:val="00AF0EA8"/>
    <w:rsid w:val="00AF146C"/>
    <w:rsid w:val="00AF531D"/>
    <w:rsid w:val="00B018F2"/>
    <w:rsid w:val="00B06588"/>
    <w:rsid w:val="00B07F75"/>
    <w:rsid w:val="00B118E8"/>
    <w:rsid w:val="00B13813"/>
    <w:rsid w:val="00B141DC"/>
    <w:rsid w:val="00B147FA"/>
    <w:rsid w:val="00B158B7"/>
    <w:rsid w:val="00B15B2F"/>
    <w:rsid w:val="00B2413C"/>
    <w:rsid w:val="00B33DEC"/>
    <w:rsid w:val="00B34CBA"/>
    <w:rsid w:val="00B35575"/>
    <w:rsid w:val="00B37DF0"/>
    <w:rsid w:val="00B40CD3"/>
    <w:rsid w:val="00B43CAA"/>
    <w:rsid w:val="00B503E1"/>
    <w:rsid w:val="00B5177D"/>
    <w:rsid w:val="00B520F0"/>
    <w:rsid w:val="00B53F7A"/>
    <w:rsid w:val="00B5607A"/>
    <w:rsid w:val="00B5750E"/>
    <w:rsid w:val="00B600D4"/>
    <w:rsid w:val="00B603C7"/>
    <w:rsid w:val="00B60A93"/>
    <w:rsid w:val="00B6145E"/>
    <w:rsid w:val="00B64064"/>
    <w:rsid w:val="00B76842"/>
    <w:rsid w:val="00B76A43"/>
    <w:rsid w:val="00B808C9"/>
    <w:rsid w:val="00B81144"/>
    <w:rsid w:val="00B84DAD"/>
    <w:rsid w:val="00B867E2"/>
    <w:rsid w:val="00B8748D"/>
    <w:rsid w:val="00B924C0"/>
    <w:rsid w:val="00B93243"/>
    <w:rsid w:val="00B93A98"/>
    <w:rsid w:val="00B94F72"/>
    <w:rsid w:val="00B95130"/>
    <w:rsid w:val="00B9556E"/>
    <w:rsid w:val="00BA0BF7"/>
    <w:rsid w:val="00BA0CF0"/>
    <w:rsid w:val="00BA22C2"/>
    <w:rsid w:val="00BA4DC0"/>
    <w:rsid w:val="00BA73DC"/>
    <w:rsid w:val="00BB31E9"/>
    <w:rsid w:val="00BB4FC7"/>
    <w:rsid w:val="00BC2EEC"/>
    <w:rsid w:val="00BC3136"/>
    <w:rsid w:val="00BD39CE"/>
    <w:rsid w:val="00BE2744"/>
    <w:rsid w:val="00BE38C3"/>
    <w:rsid w:val="00BE7795"/>
    <w:rsid w:val="00BE7D30"/>
    <w:rsid w:val="00BF0340"/>
    <w:rsid w:val="00BF5E66"/>
    <w:rsid w:val="00BF6CDA"/>
    <w:rsid w:val="00C034AF"/>
    <w:rsid w:val="00C037B4"/>
    <w:rsid w:val="00C04B14"/>
    <w:rsid w:val="00C10975"/>
    <w:rsid w:val="00C139C6"/>
    <w:rsid w:val="00C17FAA"/>
    <w:rsid w:val="00C202B6"/>
    <w:rsid w:val="00C207B6"/>
    <w:rsid w:val="00C2561A"/>
    <w:rsid w:val="00C26AF6"/>
    <w:rsid w:val="00C31BEF"/>
    <w:rsid w:val="00C33460"/>
    <w:rsid w:val="00C403F0"/>
    <w:rsid w:val="00C416EE"/>
    <w:rsid w:val="00C41CDA"/>
    <w:rsid w:val="00C43F97"/>
    <w:rsid w:val="00C44218"/>
    <w:rsid w:val="00C44696"/>
    <w:rsid w:val="00C45BC1"/>
    <w:rsid w:val="00C479B4"/>
    <w:rsid w:val="00C5001B"/>
    <w:rsid w:val="00C503A0"/>
    <w:rsid w:val="00C5174A"/>
    <w:rsid w:val="00C5340B"/>
    <w:rsid w:val="00C53ED8"/>
    <w:rsid w:val="00C55029"/>
    <w:rsid w:val="00C5556B"/>
    <w:rsid w:val="00C574B4"/>
    <w:rsid w:val="00C60636"/>
    <w:rsid w:val="00C625F0"/>
    <w:rsid w:val="00C654C2"/>
    <w:rsid w:val="00C74874"/>
    <w:rsid w:val="00C761D3"/>
    <w:rsid w:val="00C81676"/>
    <w:rsid w:val="00C82EA4"/>
    <w:rsid w:val="00C82ED8"/>
    <w:rsid w:val="00C83045"/>
    <w:rsid w:val="00C849EE"/>
    <w:rsid w:val="00C8633B"/>
    <w:rsid w:val="00C90E70"/>
    <w:rsid w:val="00C94B85"/>
    <w:rsid w:val="00C96680"/>
    <w:rsid w:val="00C97537"/>
    <w:rsid w:val="00CA0F98"/>
    <w:rsid w:val="00CA15A7"/>
    <w:rsid w:val="00CA4B7B"/>
    <w:rsid w:val="00CA4F6B"/>
    <w:rsid w:val="00CA5A35"/>
    <w:rsid w:val="00CA6AAD"/>
    <w:rsid w:val="00CB1165"/>
    <w:rsid w:val="00CB2124"/>
    <w:rsid w:val="00CB78F4"/>
    <w:rsid w:val="00CC14F6"/>
    <w:rsid w:val="00CC4ABD"/>
    <w:rsid w:val="00CC70E0"/>
    <w:rsid w:val="00CC7B18"/>
    <w:rsid w:val="00CD0715"/>
    <w:rsid w:val="00CD656D"/>
    <w:rsid w:val="00CD6D94"/>
    <w:rsid w:val="00CE5EAA"/>
    <w:rsid w:val="00CE74C5"/>
    <w:rsid w:val="00CF2507"/>
    <w:rsid w:val="00CF41F7"/>
    <w:rsid w:val="00CF50D5"/>
    <w:rsid w:val="00CF55C3"/>
    <w:rsid w:val="00D00831"/>
    <w:rsid w:val="00D0292F"/>
    <w:rsid w:val="00D071EA"/>
    <w:rsid w:val="00D12A0B"/>
    <w:rsid w:val="00D16678"/>
    <w:rsid w:val="00D16921"/>
    <w:rsid w:val="00D2019E"/>
    <w:rsid w:val="00D22E19"/>
    <w:rsid w:val="00D22F4B"/>
    <w:rsid w:val="00D26A0A"/>
    <w:rsid w:val="00D32064"/>
    <w:rsid w:val="00D373E8"/>
    <w:rsid w:val="00D43A18"/>
    <w:rsid w:val="00D43D7B"/>
    <w:rsid w:val="00D455B9"/>
    <w:rsid w:val="00D46125"/>
    <w:rsid w:val="00D4627D"/>
    <w:rsid w:val="00D46EA8"/>
    <w:rsid w:val="00D47262"/>
    <w:rsid w:val="00D607BF"/>
    <w:rsid w:val="00D634C1"/>
    <w:rsid w:val="00D6508D"/>
    <w:rsid w:val="00D663D4"/>
    <w:rsid w:val="00D7073D"/>
    <w:rsid w:val="00D81A3A"/>
    <w:rsid w:val="00D8283A"/>
    <w:rsid w:val="00D834C5"/>
    <w:rsid w:val="00D90828"/>
    <w:rsid w:val="00D90C0E"/>
    <w:rsid w:val="00D90CFA"/>
    <w:rsid w:val="00D92769"/>
    <w:rsid w:val="00D932FA"/>
    <w:rsid w:val="00D941A2"/>
    <w:rsid w:val="00DA063E"/>
    <w:rsid w:val="00DA1B62"/>
    <w:rsid w:val="00DA200B"/>
    <w:rsid w:val="00DA38FE"/>
    <w:rsid w:val="00DA46CF"/>
    <w:rsid w:val="00DA7156"/>
    <w:rsid w:val="00DA7C53"/>
    <w:rsid w:val="00DB0BC6"/>
    <w:rsid w:val="00DB17D7"/>
    <w:rsid w:val="00DB2A1E"/>
    <w:rsid w:val="00DB5469"/>
    <w:rsid w:val="00DB63FF"/>
    <w:rsid w:val="00DB7E48"/>
    <w:rsid w:val="00DC54CE"/>
    <w:rsid w:val="00DC63E2"/>
    <w:rsid w:val="00DD0C7B"/>
    <w:rsid w:val="00DD23C4"/>
    <w:rsid w:val="00DD352D"/>
    <w:rsid w:val="00DD406D"/>
    <w:rsid w:val="00DD40A2"/>
    <w:rsid w:val="00DD6A19"/>
    <w:rsid w:val="00DD7D85"/>
    <w:rsid w:val="00DE07F3"/>
    <w:rsid w:val="00DE0D38"/>
    <w:rsid w:val="00DE115A"/>
    <w:rsid w:val="00DE5D18"/>
    <w:rsid w:val="00DE60DE"/>
    <w:rsid w:val="00DF0AD7"/>
    <w:rsid w:val="00DF397A"/>
    <w:rsid w:val="00DF5559"/>
    <w:rsid w:val="00E01738"/>
    <w:rsid w:val="00E04C92"/>
    <w:rsid w:val="00E11F89"/>
    <w:rsid w:val="00E153AB"/>
    <w:rsid w:val="00E21629"/>
    <w:rsid w:val="00E25511"/>
    <w:rsid w:val="00E30BF7"/>
    <w:rsid w:val="00E32D63"/>
    <w:rsid w:val="00E42043"/>
    <w:rsid w:val="00E44896"/>
    <w:rsid w:val="00E45CEA"/>
    <w:rsid w:val="00E471F0"/>
    <w:rsid w:val="00E513A2"/>
    <w:rsid w:val="00E52106"/>
    <w:rsid w:val="00E52D9D"/>
    <w:rsid w:val="00E5375A"/>
    <w:rsid w:val="00E537FB"/>
    <w:rsid w:val="00E5526A"/>
    <w:rsid w:val="00E60B19"/>
    <w:rsid w:val="00E64DEC"/>
    <w:rsid w:val="00E70D68"/>
    <w:rsid w:val="00E71135"/>
    <w:rsid w:val="00E7331D"/>
    <w:rsid w:val="00E803E0"/>
    <w:rsid w:val="00E824F5"/>
    <w:rsid w:val="00E83904"/>
    <w:rsid w:val="00E8412D"/>
    <w:rsid w:val="00E860D0"/>
    <w:rsid w:val="00E94B16"/>
    <w:rsid w:val="00E959EA"/>
    <w:rsid w:val="00E960D5"/>
    <w:rsid w:val="00EA0D29"/>
    <w:rsid w:val="00EA141E"/>
    <w:rsid w:val="00EA1B33"/>
    <w:rsid w:val="00EB3EF8"/>
    <w:rsid w:val="00EB420B"/>
    <w:rsid w:val="00EB4BA6"/>
    <w:rsid w:val="00EB5599"/>
    <w:rsid w:val="00EB77F8"/>
    <w:rsid w:val="00EC00CE"/>
    <w:rsid w:val="00EC2836"/>
    <w:rsid w:val="00EC3B8D"/>
    <w:rsid w:val="00EC60F9"/>
    <w:rsid w:val="00ED20C9"/>
    <w:rsid w:val="00ED2A95"/>
    <w:rsid w:val="00ED3025"/>
    <w:rsid w:val="00ED56E1"/>
    <w:rsid w:val="00ED64A0"/>
    <w:rsid w:val="00EE08D6"/>
    <w:rsid w:val="00EE0F5A"/>
    <w:rsid w:val="00EE1B75"/>
    <w:rsid w:val="00EE2B3B"/>
    <w:rsid w:val="00EE5456"/>
    <w:rsid w:val="00EE6381"/>
    <w:rsid w:val="00EE65B1"/>
    <w:rsid w:val="00EF20FF"/>
    <w:rsid w:val="00EF3C3F"/>
    <w:rsid w:val="00EF4025"/>
    <w:rsid w:val="00EF464A"/>
    <w:rsid w:val="00EF60A5"/>
    <w:rsid w:val="00EF7D38"/>
    <w:rsid w:val="00F015A5"/>
    <w:rsid w:val="00F02B25"/>
    <w:rsid w:val="00F033E5"/>
    <w:rsid w:val="00F05C5F"/>
    <w:rsid w:val="00F061B2"/>
    <w:rsid w:val="00F06F5A"/>
    <w:rsid w:val="00F071FB"/>
    <w:rsid w:val="00F0754F"/>
    <w:rsid w:val="00F11A0A"/>
    <w:rsid w:val="00F1201A"/>
    <w:rsid w:val="00F12129"/>
    <w:rsid w:val="00F12A4C"/>
    <w:rsid w:val="00F12E70"/>
    <w:rsid w:val="00F171F6"/>
    <w:rsid w:val="00F25F7B"/>
    <w:rsid w:val="00F32BCA"/>
    <w:rsid w:val="00F33549"/>
    <w:rsid w:val="00F33AF8"/>
    <w:rsid w:val="00F35FF4"/>
    <w:rsid w:val="00F3636F"/>
    <w:rsid w:val="00F36B2A"/>
    <w:rsid w:val="00F37701"/>
    <w:rsid w:val="00F41172"/>
    <w:rsid w:val="00F42146"/>
    <w:rsid w:val="00F44A0B"/>
    <w:rsid w:val="00F46377"/>
    <w:rsid w:val="00F468E6"/>
    <w:rsid w:val="00F516CA"/>
    <w:rsid w:val="00F57E11"/>
    <w:rsid w:val="00F605EE"/>
    <w:rsid w:val="00F62E0C"/>
    <w:rsid w:val="00F653FD"/>
    <w:rsid w:val="00F65C09"/>
    <w:rsid w:val="00F66D94"/>
    <w:rsid w:val="00F7009D"/>
    <w:rsid w:val="00F76AC0"/>
    <w:rsid w:val="00F8097F"/>
    <w:rsid w:val="00F81023"/>
    <w:rsid w:val="00F867CD"/>
    <w:rsid w:val="00F8730C"/>
    <w:rsid w:val="00F92E73"/>
    <w:rsid w:val="00F95421"/>
    <w:rsid w:val="00F97C5F"/>
    <w:rsid w:val="00FA0952"/>
    <w:rsid w:val="00FA1C2C"/>
    <w:rsid w:val="00FA3D63"/>
    <w:rsid w:val="00FB023E"/>
    <w:rsid w:val="00FB186F"/>
    <w:rsid w:val="00FB2090"/>
    <w:rsid w:val="00FB3501"/>
    <w:rsid w:val="00FB36D6"/>
    <w:rsid w:val="00FC2440"/>
    <w:rsid w:val="00FC682B"/>
    <w:rsid w:val="00FD1179"/>
    <w:rsid w:val="00FD2276"/>
    <w:rsid w:val="00FD3D48"/>
    <w:rsid w:val="00FE3CF5"/>
    <w:rsid w:val="00FE45C9"/>
    <w:rsid w:val="00FE536D"/>
    <w:rsid w:val="00FE6BD7"/>
    <w:rsid w:val="00FE741A"/>
    <w:rsid w:val="00FF002F"/>
    <w:rsid w:val="00FF4E30"/>
    <w:rsid w:val="00FF7C4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20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EEE"/>
    <w:rPr>
      <w:rFonts w:ascii="Times New Roman" w:eastAsia="Times New Roman" w:hAnsi="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gingindent">
    <w:name w:val="Hanging indent"/>
    <w:rsid w:val="00DF397A"/>
    <w:pPr>
      <w:tabs>
        <w:tab w:val="left" w:pos="240"/>
      </w:tabs>
      <w:autoSpaceDE w:val="0"/>
      <w:autoSpaceDN w:val="0"/>
      <w:adjustRightInd w:val="0"/>
      <w:spacing w:after="144" w:line="320" w:lineRule="atLeast"/>
      <w:ind w:left="576" w:hanging="576"/>
      <w:jc w:val="both"/>
    </w:pPr>
    <w:rPr>
      <w:rFonts w:ascii="Arial" w:eastAsia="Times New Roman" w:hAnsi="Arial"/>
      <w:lang w:bidi="ar-SA"/>
    </w:rPr>
  </w:style>
  <w:style w:type="paragraph" w:styleId="BodyText2">
    <w:name w:val="Body Text 2"/>
    <w:basedOn w:val="Normal"/>
    <w:link w:val="BodyText2Char"/>
    <w:rsid w:val="00DF397A"/>
    <w:pPr>
      <w:jc w:val="both"/>
    </w:pPr>
    <w:rPr>
      <w:rFonts w:ascii="Arial" w:hAnsi="Arial" w:cs="Arial"/>
      <w:b/>
      <w:bCs/>
      <w:sz w:val="26"/>
    </w:rPr>
  </w:style>
  <w:style w:type="character" w:customStyle="1" w:styleId="BodyText2Char">
    <w:name w:val="Body Text 2 Char"/>
    <w:basedOn w:val="DefaultParagraphFont"/>
    <w:link w:val="BodyText2"/>
    <w:rsid w:val="00DF397A"/>
    <w:rPr>
      <w:rFonts w:ascii="Arial" w:eastAsia="Times New Roman" w:hAnsi="Arial" w:cs="Arial"/>
      <w:b/>
      <w:bCs/>
      <w:sz w:val="26"/>
      <w:szCs w:val="24"/>
    </w:rPr>
  </w:style>
  <w:style w:type="paragraph" w:styleId="Header">
    <w:name w:val="header"/>
    <w:basedOn w:val="Normal"/>
    <w:link w:val="HeaderChar"/>
    <w:rsid w:val="00DF397A"/>
    <w:pPr>
      <w:tabs>
        <w:tab w:val="center" w:pos="4320"/>
        <w:tab w:val="right" w:pos="8640"/>
      </w:tabs>
    </w:pPr>
  </w:style>
  <w:style w:type="character" w:customStyle="1" w:styleId="HeaderChar">
    <w:name w:val="Header Char"/>
    <w:basedOn w:val="DefaultParagraphFont"/>
    <w:link w:val="Header"/>
    <w:rsid w:val="00DF397A"/>
    <w:rPr>
      <w:rFonts w:ascii="Times New Roman" w:eastAsia="Times New Roman" w:hAnsi="Times New Roman" w:cs="Times New Roman"/>
      <w:sz w:val="24"/>
      <w:szCs w:val="24"/>
    </w:rPr>
  </w:style>
  <w:style w:type="character" w:styleId="PageNumber">
    <w:name w:val="page number"/>
    <w:basedOn w:val="DefaultParagraphFont"/>
    <w:rsid w:val="00DF397A"/>
  </w:style>
  <w:style w:type="character" w:styleId="Hyperlink">
    <w:name w:val="Hyperlink"/>
    <w:basedOn w:val="DefaultParagraphFont"/>
    <w:uiPriority w:val="99"/>
    <w:rsid w:val="00DF397A"/>
    <w:rPr>
      <w:color w:val="0000FF"/>
      <w:u w:val="single"/>
    </w:rPr>
  </w:style>
  <w:style w:type="table" w:styleId="TableGrid">
    <w:name w:val="Table Grid"/>
    <w:basedOn w:val="TableNormal"/>
    <w:uiPriority w:val="59"/>
    <w:rsid w:val="00DF39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841DCC"/>
    <w:pPr>
      <w:spacing w:after="200" w:line="276" w:lineRule="auto"/>
      <w:ind w:left="720"/>
    </w:pPr>
    <w:rPr>
      <w:rFonts w:ascii="Calibri" w:eastAsia="Calibri" w:hAnsi="Calibri" w:cs="Calibri"/>
      <w:sz w:val="22"/>
      <w:szCs w:val="22"/>
    </w:rPr>
  </w:style>
  <w:style w:type="paragraph" w:styleId="Footer">
    <w:name w:val="footer"/>
    <w:basedOn w:val="Normal"/>
    <w:link w:val="FooterChar"/>
    <w:uiPriority w:val="99"/>
    <w:unhideWhenUsed/>
    <w:rsid w:val="002D335A"/>
    <w:pPr>
      <w:tabs>
        <w:tab w:val="center" w:pos="4680"/>
        <w:tab w:val="right" w:pos="9360"/>
      </w:tabs>
    </w:pPr>
  </w:style>
  <w:style w:type="character" w:customStyle="1" w:styleId="FooterChar">
    <w:name w:val="Footer Char"/>
    <w:basedOn w:val="DefaultParagraphFont"/>
    <w:link w:val="Footer"/>
    <w:uiPriority w:val="99"/>
    <w:rsid w:val="002D335A"/>
    <w:rPr>
      <w:rFonts w:ascii="Times New Roman" w:eastAsia="Times New Roman" w:hAnsi="Times New Roman" w:cs="Times New Roman"/>
      <w:sz w:val="24"/>
      <w:szCs w:val="24"/>
    </w:rPr>
  </w:style>
  <w:style w:type="paragraph" w:styleId="BodyText">
    <w:name w:val="Body Text"/>
    <w:basedOn w:val="Normal"/>
    <w:link w:val="BodyTextChar"/>
    <w:uiPriority w:val="99"/>
    <w:semiHidden/>
    <w:rsid w:val="0023754A"/>
    <w:pPr>
      <w:spacing w:after="120"/>
    </w:pPr>
  </w:style>
  <w:style w:type="character" w:customStyle="1" w:styleId="BodyTextChar">
    <w:name w:val="Body Text Char"/>
    <w:basedOn w:val="DefaultParagraphFont"/>
    <w:link w:val="BodyText"/>
    <w:uiPriority w:val="99"/>
    <w:semiHidden/>
    <w:rsid w:val="0023754A"/>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06A6F"/>
    <w:rPr>
      <w:color w:val="800080"/>
      <w:u w:val="single"/>
    </w:rPr>
  </w:style>
  <w:style w:type="paragraph" w:customStyle="1" w:styleId="xl65">
    <w:name w:val="xl65"/>
    <w:basedOn w:val="Normal"/>
    <w:rsid w:val="00206A6F"/>
    <w:pPr>
      <w:spacing w:before="100" w:beforeAutospacing="1" w:after="100" w:afterAutospacing="1"/>
    </w:pPr>
    <w:rPr>
      <w:rFonts w:ascii="Arial" w:hAnsi="Arial" w:cs="Arial"/>
      <w:sz w:val="20"/>
      <w:szCs w:val="20"/>
    </w:rPr>
  </w:style>
  <w:style w:type="paragraph" w:customStyle="1" w:styleId="xl66">
    <w:name w:val="xl66"/>
    <w:basedOn w:val="Normal"/>
    <w:rsid w:val="00206A6F"/>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20"/>
      <w:szCs w:val="20"/>
      <w:u w:val="single"/>
    </w:rPr>
  </w:style>
  <w:style w:type="paragraph" w:customStyle="1" w:styleId="xl67">
    <w:name w:val="xl67"/>
    <w:basedOn w:val="Normal"/>
    <w:rsid w:val="00206A6F"/>
    <w:pPr>
      <w:pBdr>
        <w:top w:val="single" w:sz="4" w:space="0" w:color="auto"/>
        <w:left w:val="single" w:sz="4" w:space="0" w:color="auto"/>
        <w:right w:val="single" w:sz="4" w:space="0" w:color="auto"/>
      </w:pBdr>
      <w:spacing w:before="100" w:beforeAutospacing="1" w:after="100" w:afterAutospacing="1"/>
    </w:pPr>
    <w:rPr>
      <w:rFonts w:ascii="Arial" w:hAnsi="Arial" w:cs="Arial"/>
      <w:b/>
      <w:bCs/>
      <w:sz w:val="20"/>
      <w:szCs w:val="20"/>
      <w:u w:val="single"/>
    </w:rPr>
  </w:style>
  <w:style w:type="paragraph" w:customStyle="1" w:styleId="xl68">
    <w:name w:val="xl68"/>
    <w:basedOn w:val="Normal"/>
    <w:rsid w:val="00206A6F"/>
    <w:pPr>
      <w:pBdr>
        <w:top w:val="single" w:sz="4" w:space="0" w:color="auto"/>
        <w:left w:val="single" w:sz="4" w:space="0" w:color="auto"/>
        <w:right w:val="single" w:sz="4" w:space="0" w:color="auto"/>
      </w:pBdr>
      <w:spacing w:before="100" w:beforeAutospacing="1" w:after="100" w:afterAutospacing="1"/>
    </w:pPr>
    <w:rPr>
      <w:rFonts w:ascii="Arial" w:hAnsi="Arial" w:cs="Arial"/>
      <w:b/>
      <w:bCs/>
      <w:sz w:val="20"/>
      <w:szCs w:val="20"/>
      <w:u w:val="single"/>
    </w:rPr>
  </w:style>
  <w:style w:type="paragraph" w:customStyle="1" w:styleId="xl69">
    <w:name w:val="xl69"/>
    <w:basedOn w:val="Normal"/>
    <w:rsid w:val="00206A6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u w:val="single"/>
    </w:rPr>
  </w:style>
  <w:style w:type="paragraph" w:customStyle="1" w:styleId="xl70">
    <w:name w:val="xl70"/>
    <w:basedOn w:val="Normal"/>
    <w:rsid w:val="00206A6F"/>
    <w:pPr>
      <w:pBdr>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u w:val="single"/>
    </w:rPr>
  </w:style>
  <w:style w:type="paragraph" w:customStyle="1" w:styleId="xl71">
    <w:name w:val="xl71"/>
    <w:basedOn w:val="Normal"/>
    <w:rsid w:val="00206A6F"/>
    <w:pPr>
      <w:pBdr>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u w:val="single"/>
    </w:rPr>
  </w:style>
  <w:style w:type="paragraph" w:customStyle="1" w:styleId="xl72">
    <w:name w:val="xl72"/>
    <w:basedOn w:val="Normal"/>
    <w:rsid w:val="00206A6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3">
    <w:name w:val="xl73"/>
    <w:basedOn w:val="Normal"/>
    <w:rsid w:val="00206A6F"/>
    <w:pPr>
      <w:pBdr>
        <w:left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4">
    <w:name w:val="xl74"/>
    <w:basedOn w:val="Normal"/>
    <w:rsid w:val="00206A6F"/>
    <w:pPr>
      <w:pBdr>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5">
    <w:name w:val="xl75"/>
    <w:basedOn w:val="Normal"/>
    <w:rsid w:val="00206A6F"/>
    <w:pPr>
      <w:pBdr>
        <w:left w:val="single" w:sz="4" w:space="0" w:color="auto"/>
        <w:right w:val="single" w:sz="4" w:space="0" w:color="auto"/>
      </w:pBdr>
      <w:spacing w:before="100" w:beforeAutospacing="1" w:after="100" w:afterAutospacing="1"/>
      <w:jc w:val="center"/>
    </w:pPr>
    <w:rPr>
      <w:rFonts w:ascii="Arial" w:hAnsi="Arial" w:cs="Arial"/>
      <w:b/>
      <w:bCs/>
      <w:sz w:val="20"/>
      <w:szCs w:val="20"/>
      <w:u w:val="single"/>
    </w:rPr>
  </w:style>
  <w:style w:type="paragraph" w:customStyle="1" w:styleId="xl76">
    <w:name w:val="xl76"/>
    <w:basedOn w:val="Normal"/>
    <w:rsid w:val="00206A6F"/>
    <w:pPr>
      <w:pBdr>
        <w:left w:val="single" w:sz="4" w:space="0" w:color="auto"/>
        <w:right w:val="single" w:sz="4" w:space="0" w:color="auto"/>
      </w:pBdr>
      <w:spacing w:before="100" w:beforeAutospacing="1" w:after="100" w:afterAutospacing="1"/>
    </w:pPr>
    <w:rPr>
      <w:rFonts w:ascii="Arial" w:hAnsi="Arial" w:cs="Arial"/>
      <w:b/>
      <w:bCs/>
      <w:sz w:val="20"/>
      <w:szCs w:val="20"/>
      <w:u w:val="single"/>
    </w:rPr>
  </w:style>
  <w:style w:type="paragraph" w:customStyle="1" w:styleId="xl77">
    <w:name w:val="xl77"/>
    <w:basedOn w:val="Normal"/>
    <w:rsid w:val="00206A6F"/>
    <w:pPr>
      <w:pBdr>
        <w:left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8">
    <w:name w:val="xl78"/>
    <w:basedOn w:val="Normal"/>
    <w:rsid w:val="00206A6F"/>
    <w:pPr>
      <w:pBdr>
        <w:left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9">
    <w:name w:val="xl79"/>
    <w:basedOn w:val="Normal"/>
    <w:rsid w:val="00206A6F"/>
    <w:pPr>
      <w:pBdr>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0">
    <w:name w:val="xl80"/>
    <w:basedOn w:val="Normal"/>
    <w:rsid w:val="00206A6F"/>
    <w:pPr>
      <w:pBdr>
        <w:left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1">
    <w:name w:val="xl81"/>
    <w:basedOn w:val="Normal"/>
    <w:rsid w:val="00206A6F"/>
    <w:pPr>
      <w:pBdr>
        <w:left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82">
    <w:name w:val="xl82"/>
    <w:basedOn w:val="Normal"/>
    <w:rsid w:val="00206A6F"/>
    <w:pPr>
      <w:pBdr>
        <w:left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3">
    <w:name w:val="xl83"/>
    <w:basedOn w:val="Normal"/>
    <w:rsid w:val="00206A6F"/>
    <w:pPr>
      <w:pBdr>
        <w:left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84">
    <w:name w:val="xl84"/>
    <w:basedOn w:val="Normal"/>
    <w:rsid w:val="00206A6F"/>
    <w:pPr>
      <w:pBdr>
        <w:left w:val="single" w:sz="4" w:space="0" w:color="auto"/>
        <w:right w:val="single" w:sz="4" w:space="0" w:color="auto"/>
      </w:pBdr>
      <w:spacing w:before="100" w:beforeAutospacing="1" w:after="100" w:afterAutospacing="1"/>
      <w:jc w:val="right"/>
    </w:pPr>
    <w:rPr>
      <w:rFonts w:ascii="Arial" w:hAnsi="Arial" w:cs="Arial"/>
      <w:sz w:val="20"/>
      <w:szCs w:val="20"/>
    </w:rPr>
  </w:style>
  <w:style w:type="paragraph" w:customStyle="1" w:styleId="xl85">
    <w:name w:val="xl85"/>
    <w:basedOn w:val="Normal"/>
    <w:rsid w:val="00206A6F"/>
    <w:pPr>
      <w:pBdr>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6">
    <w:name w:val="xl86"/>
    <w:basedOn w:val="Normal"/>
    <w:rsid w:val="00206A6F"/>
    <w:pPr>
      <w:pBdr>
        <w:left w:val="single" w:sz="4" w:space="0" w:color="auto"/>
        <w:bottom w:val="single" w:sz="4" w:space="0" w:color="auto"/>
        <w:right w:val="single" w:sz="4" w:space="0" w:color="auto"/>
      </w:pBdr>
      <w:spacing w:before="100" w:beforeAutospacing="1" w:after="100" w:afterAutospacing="1"/>
      <w:jc w:val="right"/>
    </w:pPr>
    <w:rPr>
      <w:rFonts w:ascii="Arial" w:hAnsi="Arial" w:cs="Arial"/>
      <w:sz w:val="20"/>
      <w:szCs w:val="20"/>
    </w:rPr>
  </w:style>
  <w:style w:type="paragraph" w:customStyle="1" w:styleId="xl87">
    <w:name w:val="xl87"/>
    <w:basedOn w:val="Normal"/>
    <w:rsid w:val="00206A6F"/>
    <w:pPr>
      <w:pBdr>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8">
    <w:name w:val="xl88"/>
    <w:basedOn w:val="Normal"/>
    <w:rsid w:val="00206A6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9">
    <w:name w:val="xl89"/>
    <w:basedOn w:val="Normal"/>
    <w:rsid w:val="00206A6F"/>
    <w:pPr>
      <w:pBdr>
        <w:left w:val="single" w:sz="4" w:space="0" w:color="auto"/>
        <w:right w:val="single" w:sz="4" w:space="0" w:color="auto"/>
      </w:pBdr>
      <w:spacing w:before="100" w:beforeAutospacing="1" w:after="100" w:afterAutospacing="1"/>
      <w:jc w:val="right"/>
    </w:pPr>
    <w:rPr>
      <w:rFonts w:ascii="Arial" w:hAnsi="Arial" w:cs="Arial"/>
      <w:b/>
      <w:bCs/>
      <w:sz w:val="20"/>
      <w:szCs w:val="20"/>
    </w:rPr>
  </w:style>
  <w:style w:type="paragraph" w:customStyle="1" w:styleId="xl90">
    <w:name w:val="xl90"/>
    <w:basedOn w:val="Normal"/>
    <w:rsid w:val="00206A6F"/>
    <w:pPr>
      <w:pBdr>
        <w:left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91">
    <w:name w:val="xl91"/>
    <w:basedOn w:val="Normal"/>
    <w:rsid w:val="00206A6F"/>
    <w:pPr>
      <w:pBdr>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2">
    <w:name w:val="xl92"/>
    <w:basedOn w:val="Normal"/>
    <w:rsid w:val="00206A6F"/>
    <w:pPr>
      <w:pBdr>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93">
    <w:name w:val="xl93"/>
    <w:basedOn w:val="Normal"/>
    <w:rsid w:val="00206A6F"/>
    <w:pPr>
      <w:pBdr>
        <w:left w:val="single" w:sz="4" w:space="0" w:color="auto"/>
        <w:right w:val="single" w:sz="4" w:space="0" w:color="auto"/>
      </w:pBdr>
      <w:spacing w:before="100" w:beforeAutospacing="1" w:after="100" w:afterAutospacing="1"/>
      <w:jc w:val="center"/>
    </w:pPr>
    <w:rPr>
      <w:rFonts w:ascii="Arial" w:hAnsi="Arial" w:cs="Arial"/>
      <w:sz w:val="20"/>
      <w:szCs w:val="20"/>
      <w:u w:val="single"/>
    </w:rPr>
  </w:style>
  <w:style w:type="paragraph" w:customStyle="1" w:styleId="xl94">
    <w:name w:val="xl94"/>
    <w:basedOn w:val="Normal"/>
    <w:rsid w:val="00206A6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5">
    <w:name w:val="xl95"/>
    <w:basedOn w:val="Normal"/>
    <w:rsid w:val="00206A6F"/>
    <w:pPr>
      <w:pBdr>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6">
    <w:name w:val="xl96"/>
    <w:basedOn w:val="Normal"/>
    <w:rsid w:val="00206A6F"/>
    <w:pPr>
      <w:pBdr>
        <w:left w:val="single" w:sz="4" w:space="0" w:color="auto"/>
        <w:right w:val="single" w:sz="4" w:space="0" w:color="auto"/>
      </w:pBdr>
      <w:spacing w:before="100" w:beforeAutospacing="1" w:after="100" w:afterAutospacing="1"/>
    </w:pPr>
    <w:rPr>
      <w:rFonts w:ascii="Arial" w:hAnsi="Arial" w:cs="Arial"/>
      <w:color w:val="0000FF"/>
      <w:sz w:val="20"/>
      <w:szCs w:val="20"/>
      <w:u w:val="single"/>
    </w:rPr>
  </w:style>
  <w:style w:type="paragraph" w:customStyle="1" w:styleId="xl97">
    <w:name w:val="xl97"/>
    <w:basedOn w:val="Normal"/>
    <w:rsid w:val="00206A6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8">
    <w:name w:val="xl98"/>
    <w:basedOn w:val="Normal"/>
    <w:rsid w:val="00206A6F"/>
    <w:pPr>
      <w:pBdr>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9">
    <w:name w:val="xl99"/>
    <w:basedOn w:val="Normal"/>
    <w:rsid w:val="00206A6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100">
    <w:name w:val="xl100"/>
    <w:basedOn w:val="Normal"/>
    <w:rsid w:val="00206A6F"/>
    <w:pPr>
      <w:pBdr>
        <w:top w:val="single" w:sz="4" w:space="0" w:color="auto"/>
        <w:left w:val="single" w:sz="4" w:space="0" w:color="auto"/>
      </w:pBdr>
      <w:spacing w:before="100" w:beforeAutospacing="1" w:after="100" w:afterAutospacing="1"/>
      <w:jc w:val="center"/>
    </w:pPr>
    <w:rPr>
      <w:rFonts w:ascii="Arial" w:hAnsi="Arial" w:cs="Arial"/>
      <w:sz w:val="20"/>
      <w:szCs w:val="20"/>
    </w:rPr>
  </w:style>
  <w:style w:type="paragraph" w:customStyle="1" w:styleId="xl101">
    <w:name w:val="xl101"/>
    <w:basedOn w:val="Normal"/>
    <w:rsid w:val="00206A6F"/>
    <w:pPr>
      <w:pBdr>
        <w:top w:val="single" w:sz="4" w:space="0" w:color="auto"/>
      </w:pBdr>
      <w:spacing w:before="100" w:beforeAutospacing="1" w:after="100" w:afterAutospacing="1"/>
    </w:pPr>
    <w:rPr>
      <w:rFonts w:ascii="Arial" w:hAnsi="Arial" w:cs="Arial"/>
      <w:sz w:val="20"/>
      <w:szCs w:val="20"/>
    </w:rPr>
  </w:style>
  <w:style w:type="paragraph" w:customStyle="1" w:styleId="xl102">
    <w:name w:val="xl102"/>
    <w:basedOn w:val="Normal"/>
    <w:rsid w:val="00206A6F"/>
    <w:pPr>
      <w:pBdr>
        <w:top w:val="single" w:sz="4" w:space="0" w:color="auto"/>
      </w:pBdr>
      <w:spacing w:before="100" w:beforeAutospacing="1" w:after="100" w:afterAutospacing="1"/>
    </w:pPr>
    <w:rPr>
      <w:rFonts w:ascii="Arial" w:hAnsi="Arial" w:cs="Arial"/>
      <w:b/>
      <w:bCs/>
      <w:sz w:val="20"/>
      <w:szCs w:val="20"/>
    </w:rPr>
  </w:style>
  <w:style w:type="paragraph" w:customStyle="1" w:styleId="xl103">
    <w:name w:val="xl103"/>
    <w:basedOn w:val="Normal"/>
    <w:rsid w:val="00206A6F"/>
    <w:pPr>
      <w:pBdr>
        <w:top w:val="single" w:sz="4" w:space="0" w:color="auto"/>
      </w:pBdr>
      <w:spacing w:before="100" w:beforeAutospacing="1" w:after="100" w:afterAutospacing="1"/>
    </w:pPr>
    <w:rPr>
      <w:rFonts w:ascii="Arial" w:hAnsi="Arial" w:cs="Arial"/>
      <w:b/>
      <w:bCs/>
      <w:sz w:val="20"/>
      <w:szCs w:val="20"/>
    </w:rPr>
  </w:style>
  <w:style w:type="paragraph" w:customStyle="1" w:styleId="xl104">
    <w:name w:val="xl104"/>
    <w:basedOn w:val="Normal"/>
    <w:rsid w:val="00206A6F"/>
    <w:pPr>
      <w:pBdr>
        <w:top w:val="single" w:sz="4" w:space="0" w:color="auto"/>
        <w:right w:val="single" w:sz="4" w:space="0" w:color="auto"/>
      </w:pBdr>
      <w:spacing w:before="100" w:beforeAutospacing="1" w:after="100" w:afterAutospacing="1"/>
      <w:jc w:val="center"/>
    </w:pPr>
    <w:rPr>
      <w:rFonts w:ascii="Arial" w:hAnsi="Arial" w:cs="Arial"/>
      <w:b/>
      <w:bCs/>
      <w:sz w:val="20"/>
      <w:szCs w:val="20"/>
    </w:rPr>
  </w:style>
</w:styles>
</file>

<file path=word/webSettings.xml><?xml version="1.0" encoding="utf-8"?>
<w:webSettings xmlns:r="http://schemas.openxmlformats.org/officeDocument/2006/relationships" xmlns:w="http://schemas.openxmlformats.org/wordprocessingml/2006/main">
  <w:divs>
    <w:div w:id="144863797">
      <w:bodyDiv w:val="1"/>
      <w:marLeft w:val="0"/>
      <w:marRight w:val="0"/>
      <w:marTop w:val="0"/>
      <w:marBottom w:val="0"/>
      <w:divBdr>
        <w:top w:val="none" w:sz="0" w:space="0" w:color="auto"/>
        <w:left w:val="none" w:sz="0" w:space="0" w:color="auto"/>
        <w:bottom w:val="none" w:sz="0" w:space="0" w:color="auto"/>
        <w:right w:val="none" w:sz="0" w:space="0" w:color="auto"/>
      </w:divBdr>
    </w:div>
    <w:div w:id="566109666">
      <w:bodyDiv w:val="1"/>
      <w:marLeft w:val="0"/>
      <w:marRight w:val="0"/>
      <w:marTop w:val="0"/>
      <w:marBottom w:val="0"/>
      <w:divBdr>
        <w:top w:val="none" w:sz="0" w:space="0" w:color="auto"/>
        <w:left w:val="none" w:sz="0" w:space="0" w:color="auto"/>
        <w:bottom w:val="none" w:sz="0" w:space="0" w:color="auto"/>
        <w:right w:val="none" w:sz="0" w:space="0" w:color="auto"/>
      </w:divBdr>
    </w:div>
    <w:div w:id="794833706">
      <w:bodyDiv w:val="1"/>
      <w:marLeft w:val="0"/>
      <w:marRight w:val="0"/>
      <w:marTop w:val="0"/>
      <w:marBottom w:val="0"/>
      <w:divBdr>
        <w:top w:val="none" w:sz="0" w:space="0" w:color="auto"/>
        <w:left w:val="none" w:sz="0" w:space="0" w:color="auto"/>
        <w:bottom w:val="none" w:sz="0" w:space="0" w:color="auto"/>
        <w:right w:val="none" w:sz="0" w:space="0" w:color="auto"/>
      </w:divBdr>
    </w:div>
    <w:div w:id="927033467">
      <w:bodyDiv w:val="1"/>
      <w:marLeft w:val="0"/>
      <w:marRight w:val="0"/>
      <w:marTop w:val="0"/>
      <w:marBottom w:val="0"/>
      <w:divBdr>
        <w:top w:val="none" w:sz="0" w:space="0" w:color="auto"/>
        <w:left w:val="none" w:sz="0" w:space="0" w:color="auto"/>
        <w:bottom w:val="none" w:sz="0" w:space="0" w:color="auto"/>
        <w:right w:val="none" w:sz="0" w:space="0" w:color="auto"/>
      </w:divBdr>
    </w:div>
    <w:div w:id="992369442">
      <w:bodyDiv w:val="1"/>
      <w:marLeft w:val="0"/>
      <w:marRight w:val="0"/>
      <w:marTop w:val="0"/>
      <w:marBottom w:val="0"/>
      <w:divBdr>
        <w:top w:val="none" w:sz="0" w:space="0" w:color="auto"/>
        <w:left w:val="none" w:sz="0" w:space="0" w:color="auto"/>
        <w:bottom w:val="none" w:sz="0" w:space="0" w:color="auto"/>
        <w:right w:val="none" w:sz="0" w:space="0" w:color="auto"/>
      </w:divBdr>
    </w:div>
    <w:div w:id="1164510799">
      <w:bodyDiv w:val="1"/>
      <w:marLeft w:val="0"/>
      <w:marRight w:val="0"/>
      <w:marTop w:val="0"/>
      <w:marBottom w:val="0"/>
      <w:divBdr>
        <w:top w:val="none" w:sz="0" w:space="0" w:color="auto"/>
        <w:left w:val="none" w:sz="0" w:space="0" w:color="auto"/>
        <w:bottom w:val="none" w:sz="0" w:space="0" w:color="auto"/>
        <w:right w:val="none" w:sz="0" w:space="0" w:color="auto"/>
      </w:divBdr>
    </w:div>
    <w:div w:id="1556431681">
      <w:bodyDiv w:val="1"/>
      <w:marLeft w:val="0"/>
      <w:marRight w:val="0"/>
      <w:marTop w:val="0"/>
      <w:marBottom w:val="0"/>
      <w:divBdr>
        <w:top w:val="none" w:sz="0" w:space="0" w:color="auto"/>
        <w:left w:val="none" w:sz="0" w:space="0" w:color="auto"/>
        <w:bottom w:val="none" w:sz="0" w:space="0" w:color="auto"/>
        <w:right w:val="none" w:sz="0" w:space="0" w:color="auto"/>
      </w:divBdr>
    </w:div>
    <w:div w:id="1602102325">
      <w:bodyDiv w:val="1"/>
      <w:marLeft w:val="0"/>
      <w:marRight w:val="0"/>
      <w:marTop w:val="0"/>
      <w:marBottom w:val="0"/>
      <w:divBdr>
        <w:top w:val="none" w:sz="0" w:space="0" w:color="auto"/>
        <w:left w:val="none" w:sz="0" w:space="0" w:color="auto"/>
        <w:bottom w:val="none" w:sz="0" w:space="0" w:color="auto"/>
        <w:right w:val="none" w:sz="0" w:space="0" w:color="auto"/>
      </w:divBdr>
    </w:div>
    <w:div w:id="1687947480">
      <w:bodyDiv w:val="1"/>
      <w:marLeft w:val="0"/>
      <w:marRight w:val="0"/>
      <w:marTop w:val="0"/>
      <w:marBottom w:val="0"/>
      <w:divBdr>
        <w:top w:val="none" w:sz="0" w:space="0" w:color="auto"/>
        <w:left w:val="none" w:sz="0" w:space="0" w:color="auto"/>
        <w:bottom w:val="none" w:sz="0" w:space="0" w:color="auto"/>
        <w:right w:val="none" w:sz="0" w:space="0" w:color="auto"/>
      </w:divBdr>
    </w:div>
    <w:div w:id="1709068974">
      <w:bodyDiv w:val="1"/>
      <w:marLeft w:val="0"/>
      <w:marRight w:val="0"/>
      <w:marTop w:val="0"/>
      <w:marBottom w:val="0"/>
      <w:divBdr>
        <w:top w:val="none" w:sz="0" w:space="0" w:color="auto"/>
        <w:left w:val="none" w:sz="0" w:space="0" w:color="auto"/>
        <w:bottom w:val="none" w:sz="0" w:space="0" w:color="auto"/>
        <w:right w:val="none" w:sz="0" w:space="0" w:color="auto"/>
      </w:divBdr>
    </w:div>
    <w:div w:id="1713770471">
      <w:bodyDiv w:val="1"/>
      <w:marLeft w:val="0"/>
      <w:marRight w:val="0"/>
      <w:marTop w:val="0"/>
      <w:marBottom w:val="0"/>
      <w:divBdr>
        <w:top w:val="none" w:sz="0" w:space="0" w:color="auto"/>
        <w:left w:val="none" w:sz="0" w:space="0" w:color="auto"/>
        <w:bottom w:val="none" w:sz="0" w:space="0" w:color="auto"/>
        <w:right w:val="none" w:sz="0" w:space="0" w:color="auto"/>
      </w:divBdr>
    </w:div>
    <w:div w:id="1766803922">
      <w:bodyDiv w:val="1"/>
      <w:marLeft w:val="0"/>
      <w:marRight w:val="0"/>
      <w:marTop w:val="0"/>
      <w:marBottom w:val="0"/>
      <w:divBdr>
        <w:top w:val="none" w:sz="0" w:space="0" w:color="auto"/>
        <w:left w:val="none" w:sz="0" w:space="0" w:color="auto"/>
        <w:bottom w:val="none" w:sz="0" w:space="0" w:color="auto"/>
        <w:right w:val="none" w:sz="0" w:space="0" w:color="auto"/>
      </w:divBdr>
    </w:div>
    <w:div w:id="1838156854">
      <w:bodyDiv w:val="1"/>
      <w:marLeft w:val="0"/>
      <w:marRight w:val="0"/>
      <w:marTop w:val="0"/>
      <w:marBottom w:val="0"/>
      <w:divBdr>
        <w:top w:val="none" w:sz="0" w:space="0" w:color="auto"/>
        <w:left w:val="none" w:sz="0" w:space="0" w:color="auto"/>
        <w:bottom w:val="none" w:sz="0" w:space="0" w:color="auto"/>
        <w:right w:val="none" w:sz="0" w:space="0" w:color="auto"/>
      </w:divBdr>
    </w:div>
    <w:div w:id="1841845420">
      <w:bodyDiv w:val="1"/>
      <w:marLeft w:val="0"/>
      <w:marRight w:val="0"/>
      <w:marTop w:val="0"/>
      <w:marBottom w:val="0"/>
      <w:divBdr>
        <w:top w:val="none" w:sz="0" w:space="0" w:color="auto"/>
        <w:left w:val="none" w:sz="0" w:space="0" w:color="auto"/>
        <w:bottom w:val="none" w:sz="0" w:space="0" w:color="auto"/>
        <w:right w:val="none" w:sz="0" w:space="0" w:color="auto"/>
      </w:divBdr>
    </w:div>
    <w:div w:id="1887794766">
      <w:bodyDiv w:val="1"/>
      <w:marLeft w:val="0"/>
      <w:marRight w:val="0"/>
      <w:marTop w:val="0"/>
      <w:marBottom w:val="0"/>
      <w:divBdr>
        <w:top w:val="none" w:sz="0" w:space="0" w:color="auto"/>
        <w:left w:val="none" w:sz="0" w:space="0" w:color="auto"/>
        <w:bottom w:val="none" w:sz="0" w:space="0" w:color="auto"/>
        <w:right w:val="none" w:sz="0" w:space="0" w:color="auto"/>
      </w:divBdr>
    </w:div>
    <w:div w:id="201236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procurment.cg.gov.in" TargetMode="External"/><Relationship Id="rId13" Type="http://schemas.openxmlformats.org/officeDocument/2006/relationships/hyperlink" Target="https://eproc.cgstate.gov.in"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eproc.cgstate.gov.in" TargetMode="External"/><Relationship Id="rId12" Type="http://schemas.openxmlformats.org/officeDocument/2006/relationships/hyperlink" Target="https://eproc.cgstate.gov.in" TargetMode="External"/><Relationship Id="rId17" Type="http://schemas.openxmlformats.org/officeDocument/2006/relationships/hyperlink" Target="http://www.uad.cg.gov.in" TargetMode="External"/><Relationship Id="rId2" Type="http://schemas.openxmlformats.org/officeDocument/2006/relationships/styles" Target="styles.xml"/><Relationship Id="rId16" Type="http://schemas.openxmlformats.org/officeDocument/2006/relationships/hyperlink" Target="http://www.nagarnigambirgaon.co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eproc@cgswan.gov.in" TargetMode="External"/><Relationship Id="rId5" Type="http://schemas.openxmlformats.org/officeDocument/2006/relationships/footnotes" Target="footnotes.xml"/><Relationship Id="rId15" Type="http://schemas.openxmlformats.org/officeDocument/2006/relationships/hyperlink" Target="mailto:pro-chips@nic.in" TargetMode="External"/><Relationship Id="rId23" Type="http://schemas.openxmlformats.org/officeDocument/2006/relationships/theme" Target="theme/theme1.xml"/><Relationship Id="rId10" Type="http://schemas.openxmlformats.org/officeDocument/2006/relationships/hyperlink" Target="https://eproc.cgstate.gov.i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eprocurment.cg.gov.in" TargetMode="External"/><Relationship Id="rId14" Type="http://schemas.openxmlformats.org/officeDocument/2006/relationships/hyperlink" Target="mailto:helpdesk.eproc@cgswan.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4192</Words>
  <Characters>23898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subhash</cp:lastModifiedBy>
  <cp:revision>3</cp:revision>
  <cp:lastPrinted>2017-09-25T12:39:00Z</cp:lastPrinted>
  <dcterms:created xsi:type="dcterms:W3CDTF">2017-09-25T05:55:00Z</dcterms:created>
  <dcterms:modified xsi:type="dcterms:W3CDTF">2017-09-25T12:39:00Z</dcterms:modified>
</cp:coreProperties>
</file>